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BB7F" w14:textId="77777777" w:rsidR="00455E32" w:rsidRPr="00D92687" w:rsidRDefault="00455E32" w:rsidP="00D92687">
      <w:pPr>
        <w:spacing w:line="276" w:lineRule="auto"/>
        <w:jc w:val="both"/>
        <w:rPr>
          <w:rFonts w:cstheme="minorHAnsi"/>
          <w:b/>
        </w:rPr>
      </w:pPr>
      <w:r w:rsidRPr="00D92687">
        <w:rPr>
          <w:rFonts w:cstheme="minorHAnsi"/>
          <w:b/>
        </w:rPr>
        <w:t xml:space="preserve">ΒΟΥΛΗ ΤΩΝ ΕΛΛΗΝΩΝ </w:t>
      </w:r>
    </w:p>
    <w:p w14:paraId="0A6ED4A7" w14:textId="77777777" w:rsidR="00455E32" w:rsidRPr="00D92687" w:rsidRDefault="00455E32" w:rsidP="00D92687">
      <w:pPr>
        <w:spacing w:line="276" w:lineRule="auto"/>
        <w:jc w:val="both"/>
        <w:rPr>
          <w:rFonts w:cstheme="minorHAnsi"/>
          <w:b/>
        </w:rPr>
      </w:pPr>
      <w:r>
        <w:rPr>
          <w:rFonts w:cstheme="minorHAnsi"/>
          <w:b/>
        </w:rPr>
        <w:t>ΠΕΡΙΟΔΟΣ ΙΗ΄- ΣΥΝΟΔΟΣ Γ</w:t>
      </w:r>
      <w:r w:rsidRPr="00D92687">
        <w:rPr>
          <w:rFonts w:cstheme="minorHAnsi"/>
          <w:b/>
        </w:rPr>
        <w:t xml:space="preserve">΄ </w:t>
      </w:r>
    </w:p>
    <w:p w14:paraId="58E0B227" w14:textId="77777777" w:rsidR="00455E32" w:rsidRPr="00D92687" w:rsidRDefault="00455E32" w:rsidP="00D92687">
      <w:pPr>
        <w:spacing w:line="276" w:lineRule="auto"/>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3F1F77CE" w14:textId="77777777" w:rsidR="00455E32" w:rsidRPr="00D92687" w:rsidRDefault="00455E32" w:rsidP="00D92687">
      <w:pPr>
        <w:spacing w:line="276" w:lineRule="auto"/>
        <w:ind w:firstLine="720"/>
        <w:jc w:val="both"/>
        <w:rPr>
          <w:rFonts w:cstheme="minorHAnsi"/>
          <w:b/>
        </w:rPr>
      </w:pPr>
    </w:p>
    <w:p w14:paraId="3543FA6B" w14:textId="77777777" w:rsidR="00455E32" w:rsidRPr="00D92687" w:rsidRDefault="00455E32" w:rsidP="00D92687">
      <w:pPr>
        <w:spacing w:line="276" w:lineRule="auto"/>
        <w:ind w:firstLine="720"/>
        <w:jc w:val="both"/>
        <w:rPr>
          <w:rFonts w:cstheme="minorHAnsi"/>
          <w:b/>
          <w:u w:val="single"/>
        </w:rPr>
      </w:pPr>
      <w:r w:rsidRPr="00D92687">
        <w:rPr>
          <w:rFonts w:cstheme="minorHAnsi"/>
          <w:b/>
        </w:rPr>
        <w:t xml:space="preserve">                                                                                                                                 </w:t>
      </w:r>
    </w:p>
    <w:p w14:paraId="0BEAB9E2" w14:textId="77777777" w:rsidR="00455E32" w:rsidRPr="00D92687" w:rsidRDefault="00455E32" w:rsidP="00D92687">
      <w:pPr>
        <w:spacing w:line="276" w:lineRule="auto"/>
        <w:ind w:firstLine="720"/>
        <w:jc w:val="center"/>
        <w:rPr>
          <w:rFonts w:cstheme="minorHAnsi"/>
          <w:b/>
        </w:rPr>
      </w:pPr>
    </w:p>
    <w:p w14:paraId="46E9D2DE" w14:textId="77777777" w:rsidR="00455E32" w:rsidRPr="00D92687" w:rsidRDefault="00455E32" w:rsidP="00D92687">
      <w:pPr>
        <w:spacing w:line="276" w:lineRule="auto"/>
        <w:ind w:firstLine="720"/>
        <w:jc w:val="center"/>
        <w:rPr>
          <w:rFonts w:cstheme="minorHAnsi"/>
          <w:b/>
        </w:rPr>
      </w:pPr>
      <w:r w:rsidRPr="00D92687">
        <w:rPr>
          <w:rFonts w:cstheme="minorHAnsi"/>
          <w:b/>
        </w:rPr>
        <w:t>Π</w:t>
      </w:r>
      <w:r w:rsidR="00125024" w:rsidRPr="006950DA">
        <w:rPr>
          <w:rFonts w:cstheme="minorHAnsi"/>
          <w:b/>
        </w:rPr>
        <w:t xml:space="preserve"> </w:t>
      </w:r>
      <w:r w:rsidRPr="00D92687">
        <w:rPr>
          <w:rFonts w:cstheme="minorHAnsi"/>
          <w:b/>
        </w:rPr>
        <w:t>Ρ Α Κ Τ Ι Κ Ο</w:t>
      </w:r>
    </w:p>
    <w:p w14:paraId="134B583B" w14:textId="77777777" w:rsidR="00455E32" w:rsidRPr="00D92687" w:rsidRDefault="00455E32" w:rsidP="00D92687">
      <w:pPr>
        <w:spacing w:line="276" w:lineRule="auto"/>
        <w:ind w:firstLine="720"/>
        <w:jc w:val="center"/>
        <w:rPr>
          <w:rFonts w:cstheme="minorHAnsi"/>
          <w:b/>
        </w:rPr>
      </w:pPr>
      <w:r w:rsidRPr="00D92687">
        <w:rPr>
          <w:rFonts w:cstheme="minorHAnsi"/>
          <w:b/>
        </w:rPr>
        <w:t>(Άρθρο 40 παρ. 1 Κ.τ.Β.)</w:t>
      </w:r>
    </w:p>
    <w:p w14:paraId="4C849125" w14:textId="77777777" w:rsidR="00455E32" w:rsidRPr="00D92687" w:rsidRDefault="00455E32" w:rsidP="00D92687">
      <w:pPr>
        <w:spacing w:line="276" w:lineRule="auto"/>
        <w:ind w:firstLine="720"/>
        <w:jc w:val="both"/>
        <w:rPr>
          <w:rFonts w:cstheme="minorHAnsi"/>
          <w:b/>
        </w:rPr>
      </w:pPr>
    </w:p>
    <w:p w14:paraId="14C11DBF" w14:textId="77777777" w:rsidR="00455E32" w:rsidRPr="00A94A95" w:rsidRDefault="00455E32" w:rsidP="00D92687">
      <w:pPr>
        <w:pStyle w:val="3"/>
        <w:spacing w:before="0" w:beforeAutospacing="0" w:after="0" w:afterAutospacing="0" w:line="276" w:lineRule="auto"/>
        <w:jc w:val="both"/>
        <w:rPr>
          <w:rFonts w:asciiTheme="minorHAnsi" w:hAnsiTheme="minorHAnsi" w:cstheme="minorHAnsi"/>
          <w:sz w:val="22"/>
          <w:szCs w:val="22"/>
        </w:rPr>
      </w:pPr>
      <w:r w:rsidRPr="00D92687">
        <w:rPr>
          <w:rFonts w:asciiTheme="minorHAnsi" w:hAnsiTheme="minorHAnsi" w:cstheme="minorHAnsi"/>
          <w:b w:val="0"/>
          <w:sz w:val="22"/>
          <w:szCs w:val="22"/>
        </w:rPr>
        <w:tab/>
        <w:t xml:space="preserve">Στην Αθήνα, σήμερα, </w:t>
      </w:r>
      <w:r>
        <w:rPr>
          <w:rFonts w:asciiTheme="minorHAnsi" w:hAnsiTheme="minorHAnsi" w:cstheme="minorHAnsi"/>
          <w:b w:val="0"/>
          <w:sz w:val="22"/>
          <w:szCs w:val="22"/>
        </w:rPr>
        <w:t>31 Αυγούστου 2022</w:t>
      </w:r>
      <w:r w:rsidRPr="00D92687">
        <w:rPr>
          <w:rFonts w:asciiTheme="minorHAnsi" w:hAnsiTheme="minorHAnsi" w:cstheme="minorHAnsi"/>
          <w:b w:val="0"/>
          <w:sz w:val="22"/>
          <w:szCs w:val="22"/>
        </w:rPr>
        <w:t xml:space="preserve">, ημέρα </w:t>
      </w:r>
      <w:r>
        <w:rPr>
          <w:rFonts w:asciiTheme="minorHAnsi" w:hAnsiTheme="minorHAnsi" w:cstheme="minorHAnsi"/>
          <w:b w:val="0"/>
          <w:sz w:val="22"/>
          <w:szCs w:val="22"/>
        </w:rPr>
        <w:t xml:space="preserve"> Τετάρτη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0.</w:t>
      </w:r>
      <w:r w:rsidRPr="0048715D">
        <w:rPr>
          <w:rFonts w:asciiTheme="minorHAnsi" w:hAnsiTheme="minorHAnsi" w:cstheme="minorHAnsi"/>
          <w:b w:val="0"/>
          <w:sz w:val="22"/>
          <w:szCs w:val="22"/>
        </w:rPr>
        <w:t>20</w:t>
      </w:r>
      <w:r w:rsidRPr="00D92687">
        <w:rPr>
          <w:rFonts w:asciiTheme="minorHAnsi" w:hAnsiTheme="minorHAnsi" w:cstheme="minorHAnsi"/>
          <w:b w:val="0"/>
          <w:sz w:val="22"/>
          <w:szCs w:val="22"/>
        </w:rPr>
        <w:t>΄</w:t>
      </w:r>
      <w:r>
        <w:rPr>
          <w:rFonts w:asciiTheme="minorHAnsi" w:hAnsiTheme="minorHAnsi" w:cstheme="minorHAnsi"/>
          <w:b w:val="0"/>
          <w:sz w:val="22"/>
          <w:szCs w:val="22"/>
        </w:rPr>
        <w:t>π.μ.</w:t>
      </w:r>
      <w:r w:rsidRPr="00D92687">
        <w:rPr>
          <w:rFonts w:asciiTheme="minorHAnsi" w:hAnsiTheme="minorHAnsi" w:cstheme="minorHAnsi"/>
          <w:b w:val="0"/>
          <w:sz w:val="22"/>
          <w:szCs w:val="22"/>
        </w:rPr>
        <w:t xml:space="preserve">, στην </w:t>
      </w:r>
      <w:r>
        <w:rPr>
          <w:rFonts w:asciiTheme="minorHAnsi" w:hAnsiTheme="minorHAnsi" w:cstheme="minorHAnsi"/>
          <w:b w:val="0"/>
          <w:sz w:val="22"/>
          <w:szCs w:val="22"/>
        </w:rPr>
        <w:t xml:space="preserve">Αίθουσα </w:t>
      </w:r>
      <w:r w:rsidRPr="00950E73">
        <w:rPr>
          <w:rFonts w:asciiTheme="minorHAnsi" w:hAnsiTheme="minorHAnsi" w:cstheme="minorHAnsi"/>
          <w:b w:val="0"/>
          <w:sz w:val="22"/>
          <w:szCs w:val="22"/>
        </w:rPr>
        <w:t xml:space="preserve">«Προέδρου Αθανασίου Κωνστ. Τσαλδάρη» (223) του Μεγάρου της Βουλής,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48715D">
        <w:rPr>
          <w:rFonts w:asciiTheme="minorHAnsi" w:hAnsiTheme="minorHAnsi" w:cstheme="minorHAnsi"/>
          <w:b w:val="0"/>
          <w:sz w:val="22"/>
          <w:szCs w:val="22"/>
        </w:rPr>
        <w:t xml:space="preserve">του Προέδρου αυτής, κ. Μάξιμου Χαρακόπουλου </w:t>
      </w:r>
      <w:r w:rsidRPr="00D92687">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w:t>
      </w:r>
      <w:r w:rsidRPr="00D92687">
        <w:rPr>
          <w:rFonts w:asciiTheme="minorHAnsi" w:hAnsiTheme="minorHAnsi" w:cstheme="minorHAnsi"/>
          <w:b w:val="0"/>
          <w:sz w:val="22"/>
          <w:szCs w:val="22"/>
        </w:rPr>
        <w:t xml:space="preserve"> </w:t>
      </w:r>
      <w:r w:rsidRPr="0048715D">
        <w:rPr>
          <w:rFonts w:asciiTheme="minorHAnsi" w:hAnsiTheme="minorHAnsi" w:cstheme="minorHAnsi"/>
          <w:b w:val="0"/>
          <w:sz w:val="22"/>
          <w:szCs w:val="22"/>
        </w:rPr>
        <w:t>συνέχιση της επεξεργασίας και εξέτασης</w:t>
      </w:r>
      <w:r w:rsidRPr="00D92687">
        <w:rPr>
          <w:rFonts w:asciiTheme="minorHAnsi" w:hAnsiTheme="minorHAnsi" w:cstheme="minorHAnsi"/>
          <w:b w:val="0"/>
          <w:sz w:val="22"/>
          <w:szCs w:val="22"/>
        </w:rPr>
        <w:t xml:space="preserve"> του σχεδίου νόμου του Υπουργείου Δικαιοσύνης</w:t>
      </w:r>
      <w:r w:rsidRPr="00A94A95">
        <w:rPr>
          <w:rFonts w:ascii="Verdana" w:hAnsi="Verdana"/>
          <w:b w:val="0"/>
          <w:bCs w:val="0"/>
          <w:color w:val="000000"/>
          <w:sz w:val="17"/>
          <w:szCs w:val="17"/>
          <w:shd w:val="clear" w:color="auto" w:fill="FFFFFF"/>
        </w:rPr>
        <w:t xml:space="preserve"> </w:t>
      </w:r>
      <w:r w:rsidRPr="00950E73">
        <w:rPr>
          <w:rFonts w:asciiTheme="minorHAnsi" w:hAnsiTheme="minorHAnsi" w:cstheme="minorHAnsi"/>
          <w:b w:val="0"/>
          <w:bCs w:val="0"/>
          <w:color w:val="000000"/>
          <w:sz w:val="22"/>
          <w:szCs w:val="22"/>
          <w:shd w:val="clear" w:color="auto" w:fill="FFFFFF"/>
        </w:rPr>
        <w:t>«</w:t>
      </w:r>
      <w:r w:rsidRPr="00950E73">
        <w:rPr>
          <w:rFonts w:asciiTheme="minorHAnsi" w:hAnsiTheme="minorHAnsi" w:cstheme="minorHAnsi"/>
          <w:b w:val="0"/>
          <w:sz w:val="22"/>
          <w:szCs w:val="22"/>
        </w:rPr>
        <w:t>Ενσωμάτωση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(L136), καθώς και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κατάργηση της Οδηγίας 1999/44/ΕΚ (L136)».</w:t>
      </w:r>
      <w:r w:rsidRPr="00950E73">
        <w:rPr>
          <w:rFonts w:asciiTheme="minorHAnsi" w:hAnsiTheme="minorHAnsi" w:cstheme="minorHAnsi"/>
          <w:b w:val="0"/>
          <w:bCs w:val="0"/>
          <w:sz w:val="22"/>
          <w:szCs w:val="22"/>
        </w:rPr>
        <w:t xml:space="preserve"> </w:t>
      </w:r>
      <w:r w:rsidRPr="00950E73">
        <w:rPr>
          <w:rFonts w:asciiTheme="minorHAnsi" w:hAnsiTheme="minorHAnsi" w:cstheme="minorHAnsi"/>
          <w:b w:val="0"/>
          <w:sz w:val="22"/>
          <w:szCs w:val="22"/>
        </w:rPr>
        <w:t>(2</w:t>
      </w:r>
      <w:r w:rsidRPr="00950E73">
        <w:rPr>
          <w:rFonts w:asciiTheme="minorHAnsi" w:hAnsiTheme="minorHAnsi" w:cstheme="minorHAnsi"/>
          <w:b w:val="0"/>
          <w:sz w:val="22"/>
          <w:szCs w:val="22"/>
          <w:vertAlign w:val="superscript"/>
        </w:rPr>
        <w:t>η</w:t>
      </w:r>
      <w:r w:rsidRPr="00950E73">
        <w:rPr>
          <w:rFonts w:asciiTheme="minorHAnsi" w:hAnsiTheme="minorHAnsi" w:cstheme="minorHAnsi"/>
          <w:b w:val="0"/>
          <w:sz w:val="22"/>
          <w:szCs w:val="22"/>
        </w:rPr>
        <w:t xml:space="preserve"> συνεδρίαση-ακρόαση εξωκοινοβουλευτικών προσώπων)</w:t>
      </w:r>
    </w:p>
    <w:p w14:paraId="4F9EF20A" w14:textId="77777777" w:rsidR="00455E32" w:rsidRPr="00D92687" w:rsidRDefault="00455E32" w:rsidP="00950E73">
      <w:pPr>
        <w:pStyle w:val="3"/>
        <w:spacing w:before="0" w:beforeAutospacing="0" w:after="0" w:afterAutospacing="0" w:line="276" w:lineRule="auto"/>
        <w:ind w:firstLine="720"/>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1FB858AE" w14:textId="77777777" w:rsidR="00455E32" w:rsidRDefault="00455E32" w:rsidP="00FF2FA2">
      <w:pPr>
        <w:pStyle w:val="3"/>
        <w:spacing w:before="0" w:beforeAutospacing="0" w:after="0" w:afterAutospacing="0" w:line="276" w:lineRule="auto"/>
        <w:ind w:firstLine="720"/>
        <w:jc w:val="both"/>
        <w:rPr>
          <w:rFonts w:asciiTheme="minorHAnsi" w:hAnsiTheme="minorHAnsi" w:cstheme="minorHAnsi"/>
          <w:sz w:val="22"/>
          <w:szCs w:val="22"/>
        </w:rPr>
      </w:pPr>
      <w:r w:rsidRPr="003C43EF">
        <w:rPr>
          <w:rFonts w:asciiTheme="minorHAnsi" w:hAnsiTheme="minorHAnsi" w:cstheme="minorHAnsi"/>
          <w:b w:val="0"/>
          <w:sz w:val="22"/>
          <w:szCs w:val="22"/>
        </w:rPr>
        <w:t>Επίσης, εξέθεσαν τις απόψεις τους επί του σχεδίου νόμου, σύμφωνα με το άρθρο 38 του Κανονισμού της Βουλής, μέσω υπηρεσιών τηλεδιάσκεψης(άρθρο 38§9), οι κ.κ.</w:t>
      </w:r>
      <w:r w:rsidRPr="003C43EF">
        <w:rPr>
          <w:rFonts w:asciiTheme="minorHAnsi" w:hAnsiTheme="minorHAnsi" w:cstheme="minorHAnsi"/>
          <w:sz w:val="22"/>
          <w:szCs w:val="22"/>
        </w:rPr>
        <w:t xml:space="preserve"> </w:t>
      </w:r>
      <w:r w:rsidRPr="003C43EF">
        <w:rPr>
          <w:rFonts w:asciiTheme="minorHAnsi" w:hAnsiTheme="minorHAnsi" w:cstheme="minorHAnsi"/>
          <w:b w:val="0"/>
          <w:sz w:val="22"/>
          <w:szCs w:val="22"/>
        </w:rPr>
        <w:t xml:space="preserve">Καλλιρόη Παντελίδου, Πρόεδρος </w:t>
      </w:r>
      <w:r>
        <w:rPr>
          <w:rFonts w:asciiTheme="minorHAnsi" w:hAnsiTheme="minorHAnsi" w:cstheme="minorHAnsi"/>
          <w:b w:val="0"/>
          <w:sz w:val="22"/>
          <w:szCs w:val="22"/>
        </w:rPr>
        <w:t xml:space="preserve">της </w:t>
      </w:r>
      <w:r w:rsidRPr="003C43EF">
        <w:rPr>
          <w:rFonts w:asciiTheme="minorHAnsi" w:hAnsiTheme="minorHAnsi" w:cstheme="minorHAnsi"/>
          <w:b w:val="0"/>
          <w:sz w:val="22"/>
          <w:szCs w:val="22"/>
        </w:rPr>
        <w:t xml:space="preserve">Ένωσης Αστικολόγων, Ευθύμιος Τσίγκας, Βοηθός Συνήγορος </w:t>
      </w:r>
      <w:r>
        <w:rPr>
          <w:rFonts w:asciiTheme="minorHAnsi" w:hAnsiTheme="minorHAnsi" w:cstheme="minorHAnsi"/>
          <w:b w:val="0"/>
          <w:sz w:val="22"/>
          <w:szCs w:val="22"/>
        </w:rPr>
        <w:t xml:space="preserve">του </w:t>
      </w:r>
      <w:r w:rsidRPr="003C43EF">
        <w:rPr>
          <w:rFonts w:asciiTheme="minorHAnsi" w:hAnsiTheme="minorHAnsi" w:cstheme="minorHAnsi"/>
          <w:b w:val="0"/>
          <w:sz w:val="22"/>
          <w:szCs w:val="22"/>
        </w:rPr>
        <w:t xml:space="preserve">Καταναλωτή, </w:t>
      </w:r>
      <w:r>
        <w:rPr>
          <w:rFonts w:asciiTheme="minorHAnsi" w:hAnsiTheme="minorHAnsi" w:cstheme="minorHAnsi"/>
          <w:b w:val="0"/>
          <w:sz w:val="22"/>
          <w:szCs w:val="22"/>
        </w:rPr>
        <w:t xml:space="preserve">Αντώνιος Μέγγουλης, Διευθυντής και Νομικός Σύμβουλος της </w:t>
      </w:r>
      <w:r w:rsidRPr="003C43EF">
        <w:rPr>
          <w:rFonts w:asciiTheme="minorHAnsi" w:hAnsiTheme="minorHAnsi" w:cstheme="minorHAnsi"/>
          <w:b w:val="0"/>
          <w:sz w:val="22"/>
          <w:szCs w:val="22"/>
        </w:rPr>
        <w:t>Ελληνικής Συνομοσπονδίας Εμπορίου</w:t>
      </w:r>
      <w:r>
        <w:rPr>
          <w:rFonts w:asciiTheme="minorHAnsi" w:hAnsiTheme="minorHAnsi" w:cstheme="minorHAnsi"/>
          <w:b w:val="0"/>
          <w:sz w:val="22"/>
          <w:szCs w:val="22"/>
        </w:rPr>
        <w:t xml:space="preserve"> και Επιχειρηματικότητας (ΕΣΕΕ) και</w:t>
      </w:r>
      <w:r w:rsidRPr="003C43EF">
        <w:rPr>
          <w:rFonts w:asciiTheme="minorHAnsi" w:hAnsiTheme="minorHAnsi" w:cstheme="minorHAnsi"/>
          <w:b w:val="0"/>
          <w:sz w:val="22"/>
          <w:szCs w:val="22"/>
        </w:rPr>
        <w:t xml:space="preserve"> Αθηνά Βουνάτσου, </w:t>
      </w:r>
      <w:r w:rsidRPr="003C43EF">
        <w:rPr>
          <w:rFonts w:asciiTheme="minorHAnsi" w:hAnsiTheme="minorHAnsi" w:cstheme="minorHAnsi"/>
          <w:b w:val="0"/>
          <w:sz w:val="22"/>
          <w:szCs w:val="22"/>
          <w:lang w:val="en-US"/>
        </w:rPr>
        <w:t>Senior</w:t>
      </w:r>
      <w:r w:rsidRPr="003C43EF">
        <w:rPr>
          <w:rFonts w:asciiTheme="minorHAnsi" w:hAnsiTheme="minorHAnsi" w:cstheme="minorHAnsi"/>
          <w:b w:val="0"/>
          <w:sz w:val="22"/>
          <w:szCs w:val="22"/>
        </w:rPr>
        <w:t xml:space="preserve"> </w:t>
      </w:r>
      <w:r w:rsidRPr="003C43EF">
        <w:rPr>
          <w:rFonts w:asciiTheme="minorHAnsi" w:hAnsiTheme="minorHAnsi" w:cstheme="minorHAnsi"/>
          <w:b w:val="0"/>
          <w:sz w:val="22"/>
          <w:szCs w:val="22"/>
          <w:lang w:val="en-US"/>
        </w:rPr>
        <w:t>Advisor</w:t>
      </w:r>
      <w:r w:rsidRPr="003C43EF">
        <w:rPr>
          <w:rFonts w:asciiTheme="minorHAnsi" w:hAnsiTheme="minorHAnsi" w:cstheme="minorHAnsi"/>
          <w:b w:val="0"/>
          <w:sz w:val="22"/>
          <w:szCs w:val="22"/>
        </w:rPr>
        <w:t xml:space="preserve"> </w:t>
      </w:r>
      <w:r>
        <w:rPr>
          <w:rFonts w:asciiTheme="minorHAnsi" w:hAnsiTheme="minorHAnsi" w:cstheme="minorHAnsi"/>
          <w:b w:val="0"/>
          <w:sz w:val="22"/>
          <w:szCs w:val="22"/>
        </w:rPr>
        <w:t xml:space="preserve">του </w:t>
      </w:r>
      <w:r w:rsidRPr="003C43EF">
        <w:rPr>
          <w:rFonts w:asciiTheme="minorHAnsi" w:hAnsiTheme="minorHAnsi" w:cstheme="minorHAnsi"/>
          <w:b w:val="0"/>
          <w:sz w:val="22"/>
          <w:szCs w:val="22"/>
        </w:rPr>
        <w:t>Τομέα Επιχειρηματικού Περιβάλλοντος και Ρυθμιστικών Πολιτικών, Εκπρόσωπος Συνδέσμου Επιχειρήσεων και Βιομηχανιών (ΣΕΒ)</w:t>
      </w:r>
      <w:r>
        <w:rPr>
          <w:rFonts w:asciiTheme="minorHAnsi" w:hAnsiTheme="minorHAnsi" w:cstheme="minorHAnsi"/>
          <w:b w:val="0"/>
          <w:sz w:val="22"/>
          <w:szCs w:val="22"/>
        </w:rPr>
        <w:t>.</w:t>
      </w:r>
    </w:p>
    <w:p w14:paraId="7E2EC607" w14:textId="77777777" w:rsidR="001805E9" w:rsidRPr="00E14166" w:rsidRDefault="00455E32" w:rsidP="00E14166">
      <w:pPr>
        <w:pStyle w:val="3"/>
        <w:spacing w:before="0" w:beforeAutospacing="0" w:after="0" w:afterAutospacing="0" w:line="276" w:lineRule="auto"/>
        <w:ind w:firstLine="720"/>
        <w:jc w:val="both"/>
        <w:rPr>
          <w:rFonts w:ascii="Calibri" w:hAnsi="Calibri" w:cs="Calibr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14166">
        <w:rPr>
          <w:rFonts w:asciiTheme="minorHAnsi" w:hAnsiTheme="minorHAnsi" w:cstheme="minorHAnsi"/>
          <w:b w:val="0"/>
          <w:sz w:val="22"/>
          <w:szCs w:val="22"/>
        </w:rPr>
        <w:t xml:space="preserve"> </w:t>
      </w:r>
      <w:r w:rsidRPr="00E14166">
        <w:rPr>
          <w:rFonts w:ascii="Calibri" w:hAnsi="Calibri" w:cs="Calibri"/>
          <w:b w:val="0"/>
          <w:sz w:val="22"/>
          <w:szCs w:val="22"/>
        </w:rPr>
        <w:t>Παρόντες ήταν οι Βουλευτές κ.κ.</w:t>
      </w:r>
      <w:r w:rsidR="001805E9" w:rsidRPr="00E14166">
        <w:rPr>
          <w:rFonts w:ascii="Calibri" w:hAnsi="Calibri" w:cs="Calibri"/>
          <w:b w:val="0"/>
          <w:color w:val="000000"/>
          <w:sz w:val="22"/>
          <w:szCs w:val="22"/>
        </w:rPr>
        <w:t xml:space="preserve"> Αυγερινοπούλου Διονυσία – Θεοδώρα, Γκιουλέκας Κωνσταντίνος, Δαβάκης Αθανάσιος, Ζεμπίλης Αθανάσιος, Καραγκούνης Κωνσταντίνος, Καράογλου Θεόδωρος, Κόνσολας Εμμανουήλ (Μάνος), Κουτσούμπας Ανδρέας, Κυρανάκης Κωνσταντίνος, Λιβανός Σπυρίδωνας - Παναγιώτης (Σπήλιος), Μάνη – Παπαδημητρίου Άννα, Μελάς Ιωάννης, Μπούγας Ιωάννης, Παππάς Ιωάννης, Τσαβδαρίδης </w:t>
      </w:r>
      <w:r w:rsidR="001805E9" w:rsidRPr="00E14166">
        <w:rPr>
          <w:rFonts w:ascii="Calibri" w:hAnsi="Calibri" w:cs="Calibri"/>
          <w:b w:val="0"/>
          <w:color w:val="000000"/>
          <w:sz w:val="22"/>
          <w:szCs w:val="22"/>
        </w:rPr>
        <w:lastRenderedPageBreak/>
        <w:t xml:space="preserve">Λάζαρος, Τσιγκρής Άγγελος, Χαρακόπουλος Μάξιμος, Αγαθοπούλου Ειρήνη – Ελένη, Καλαματιανός Διονύσιος – Χαράλαμπος, </w:t>
      </w:r>
      <w:r w:rsidR="00B0449A" w:rsidRPr="00E14166">
        <w:rPr>
          <w:rFonts w:ascii="Calibri" w:hAnsi="Calibri" w:cs="Calibri"/>
          <w:b w:val="0"/>
          <w:color w:val="000000"/>
          <w:sz w:val="22"/>
          <w:szCs w:val="22"/>
        </w:rPr>
        <w:t>Ελευθεριάδου Σουλτάνα</w:t>
      </w:r>
      <w:r w:rsidR="001805E9" w:rsidRPr="00E14166">
        <w:rPr>
          <w:rFonts w:ascii="Calibri" w:hAnsi="Calibri" w:cs="Calibri"/>
          <w:b w:val="0"/>
          <w:color w:val="000000"/>
          <w:sz w:val="22"/>
          <w:szCs w:val="22"/>
        </w:rPr>
        <w:t>, Μάλαμα Κυριακή, Ξανθόπουλος Θεόφιλος, Παπαηλιού Γεώργιος, Πολάκης Παύλος, Πούλου Παναγιού (Γιώτα), Ραγκούσης Ιωάννης, Σπίρτζης Χρήστος, Τόλκας Άγγελος, Γιαννακοπούλου Κωνσταντίνα (Νάντια), Καμίνης Γεώργιος, Καστανίδης Χαράλαμπος, Λιακούλη Ευαγγελία, Κομνηνάκα Μαρία, Μπακαδήμα Φωτεινή και Αδαμοπούλου Αγγελική.</w:t>
      </w:r>
    </w:p>
    <w:p w14:paraId="636FEAEF" w14:textId="77777777" w:rsidR="00455E32" w:rsidRDefault="00455E32" w:rsidP="001805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sz w:val="22"/>
          <w:szCs w:val="22"/>
        </w:rPr>
        <w:t xml:space="preserve">ΜΑΞΙΜΟΣ ΧΑΡΑΚΟΠΟΥΛΟΣ (Πρόεδρος της Επιτροπής): </w:t>
      </w:r>
      <w:r w:rsidRPr="00D92687">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 αρχίζει η συνεδρίαση της Διαρκούς Επιτροπής Δημόσιας Δ</w:t>
      </w:r>
      <w:r w:rsidRPr="00383324">
        <w:rPr>
          <w:rFonts w:asciiTheme="minorHAnsi" w:hAnsiTheme="minorHAnsi" w:cstheme="minorHAnsi"/>
          <w:b w:val="0"/>
          <w:sz w:val="22"/>
          <w:szCs w:val="22"/>
        </w:rPr>
        <w:t>ιοίκησης</w:t>
      </w:r>
      <w:r>
        <w:rPr>
          <w:rFonts w:asciiTheme="minorHAnsi" w:hAnsiTheme="minorHAnsi" w:cstheme="minorHAnsi"/>
          <w:b w:val="0"/>
          <w:sz w:val="22"/>
          <w:szCs w:val="22"/>
        </w:rPr>
        <w:t>,</w:t>
      </w:r>
      <w:r w:rsidRPr="00383324">
        <w:rPr>
          <w:rFonts w:asciiTheme="minorHAnsi" w:hAnsiTheme="minorHAnsi" w:cstheme="minorHAnsi"/>
          <w:b w:val="0"/>
          <w:sz w:val="22"/>
          <w:szCs w:val="22"/>
        </w:rPr>
        <w:t xml:space="preserve"> Δημόσιας Τάξης και Δικαιοσύνης με θέμα ημερήσιας διάταξης τη συνέχιση της επεξεργασίας και εξέτασης του σχεδίου νόμου του Υπουργείου Δικαιοσύνης «Ενσωμάτωση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(L136), καθώς και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κατάργηση της Οδηγίας 1999/44/ΕΚ (L136)». </w:t>
      </w:r>
    </w:p>
    <w:p w14:paraId="5794BE58" w14:textId="77777777" w:rsidR="00455E32" w:rsidRDefault="00455E32" w:rsidP="001805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Είναι η δεύτερη συνεδρίαση της Ε</w:t>
      </w:r>
      <w:r w:rsidRPr="00383324">
        <w:rPr>
          <w:rFonts w:asciiTheme="minorHAnsi" w:hAnsiTheme="minorHAnsi" w:cstheme="minorHAnsi"/>
          <w:b w:val="0"/>
          <w:sz w:val="22"/>
          <w:szCs w:val="22"/>
        </w:rPr>
        <w:t>πιτροπής μας</w:t>
      </w:r>
      <w:r w:rsidR="00830846" w:rsidRPr="00830846">
        <w:rPr>
          <w:rFonts w:asciiTheme="minorHAnsi" w:hAnsiTheme="minorHAnsi" w:cstheme="minorHAnsi"/>
          <w:b w:val="0"/>
          <w:sz w:val="22"/>
          <w:szCs w:val="22"/>
        </w:rPr>
        <w:t>,</w:t>
      </w:r>
      <w:r w:rsidRPr="00383324">
        <w:rPr>
          <w:rFonts w:asciiTheme="minorHAnsi" w:hAnsiTheme="minorHAnsi" w:cstheme="minorHAnsi"/>
          <w:b w:val="0"/>
          <w:sz w:val="22"/>
          <w:szCs w:val="22"/>
        </w:rPr>
        <w:t xml:space="preserve"> κατά την οποία θα έχου</w:t>
      </w:r>
      <w:r>
        <w:rPr>
          <w:rFonts w:asciiTheme="minorHAnsi" w:hAnsiTheme="minorHAnsi" w:cstheme="minorHAnsi"/>
          <w:b w:val="0"/>
          <w:sz w:val="22"/>
          <w:szCs w:val="22"/>
        </w:rPr>
        <w:t>με την ακρόαση των εξωκοινοβουλευτικ</w:t>
      </w:r>
      <w:r w:rsidRPr="00383324">
        <w:rPr>
          <w:rFonts w:asciiTheme="minorHAnsi" w:hAnsiTheme="minorHAnsi" w:cstheme="minorHAnsi"/>
          <w:b w:val="0"/>
          <w:sz w:val="22"/>
          <w:szCs w:val="22"/>
        </w:rPr>
        <w:t>ών πρ</w:t>
      </w:r>
      <w:r>
        <w:rPr>
          <w:rFonts w:asciiTheme="minorHAnsi" w:hAnsiTheme="minorHAnsi" w:cstheme="minorHAnsi"/>
          <w:b w:val="0"/>
          <w:sz w:val="22"/>
          <w:szCs w:val="22"/>
        </w:rPr>
        <w:t>οσώπων, στα οποία συμφωνήσαμε εχθέ</w:t>
      </w:r>
      <w:r w:rsidRPr="00383324">
        <w:rPr>
          <w:rFonts w:asciiTheme="minorHAnsi" w:hAnsiTheme="minorHAnsi" w:cstheme="minorHAnsi"/>
          <w:b w:val="0"/>
          <w:sz w:val="22"/>
          <w:szCs w:val="22"/>
        </w:rPr>
        <w:t>ς ότι θα πρέπει να κληθούν</w:t>
      </w:r>
      <w:r>
        <w:rPr>
          <w:rFonts w:asciiTheme="minorHAnsi" w:hAnsiTheme="minorHAnsi" w:cstheme="minorHAnsi"/>
          <w:b w:val="0"/>
          <w:sz w:val="22"/>
          <w:szCs w:val="22"/>
        </w:rPr>
        <w:t>.</w:t>
      </w:r>
    </w:p>
    <w:p w14:paraId="005728EA" w14:textId="77777777" w:rsidR="00455E32" w:rsidRPr="003C0EAE" w:rsidRDefault="00455E32" w:rsidP="001805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Κύριε Υπουργέ</w:t>
      </w:r>
      <w:r w:rsidRPr="00383324">
        <w:rPr>
          <w:rFonts w:asciiTheme="minorHAnsi" w:hAnsiTheme="minorHAnsi" w:cstheme="minorHAnsi"/>
          <w:b w:val="0"/>
          <w:sz w:val="22"/>
          <w:szCs w:val="22"/>
        </w:rPr>
        <w:t xml:space="preserve"> αν δεν έχετε κάποια παρατήρηση να μπούμε κατευθείαν στην ακρόαση των φορέων και ακολούθως θα τεθούν</w:t>
      </w:r>
      <w:r>
        <w:rPr>
          <w:rFonts w:asciiTheme="minorHAnsi" w:hAnsiTheme="minorHAnsi" w:cstheme="minorHAnsi"/>
          <w:b w:val="0"/>
          <w:sz w:val="22"/>
          <w:szCs w:val="22"/>
        </w:rPr>
        <w:t>,</w:t>
      </w:r>
      <w:r w:rsidRPr="00383324">
        <w:rPr>
          <w:rFonts w:asciiTheme="minorHAnsi" w:hAnsiTheme="minorHAnsi" w:cstheme="minorHAnsi"/>
          <w:b w:val="0"/>
          <w:sz w:val="22"/>
          <w:szCs w:val="22"/>
        </w:rPr>
        <w:t xml:space="preserve"> ενδεχομένως</w:t>
      </w:r>
      <w:r>
        <w:rPr>
          <w:rFonts w:asciiTheme="minorHAnsi" w:hAnsiTheme="minorHAnsi" w:cstheme="minorHAnsi"/>
          <w:b w:val="0"/>
          <w:sz w:val="22"/>
          <w:szCs w:val="22"/>
        </w:rPr>
        <w:t>,</w:t>
      </w:r>
      <w:r w:rsidRPr="00383324">
        <w:rPr>
          <w:rFonts w:asciiTheme="minorHAnsi" w:hAnsiTheme="minorHAnsi" w:cstheme="minorHAnsi"/>
          <w:b w:val="0"/>
          <w:sz w:val="22"/>
          <w:szCs w:val="22"/>
        </w:rPr>
        <w:t xml:space="preserve"> ερωτήσεις </w:t>
      </w:r>
      <w:r>
        <w:rPr>
          <w:rFonts w:asciiTheme="minorHAnsi" w:hAnsiTheme="minorHAnsi" w:cstheme="minorHAnsi"/>
          <w:b w:val="0"/>
          <w:sz w:val="22"/>
          <w:szCs w:val="22"/>
        </w:rPr>
        <w:t xml:space="preserve"> ή διευκρινίσεις από τους Εισηγητές - Ειδικούς Αγορητές και τους Β</w:t>
      </w:r>
      <w:r w:rsidRPr="00383324">
        <w:rPr>
          <w:rFonts w:asciiTheme="minorHAnsi" w:hAnsiTheme="minorHAnsi" w:cstheme="minorHAnsi"/>
          <w:b w:val="0"/>
          <w:sz w:val="22"/>
          <w:szCs w:val="22"/>
        </w:rPr>
        <w:t>ουλευτές που επιθυμούν</w:t>
      </w:r>
      <w:r w:rsidRPr="003C0EAE">
        <w:rPr>
          <w:rFonts w:asciiTheme="minorHAnsi" w:hAnsiTheme="minorHAnsi" w:cstheme="minorHAnsi"/>
          <w:b w:val="0"/>
          <w:sz w:val="22"/>
          <w:szCs w:val="22"/>
        </w:rPr>
        <w:t>;</w:t>
      </w:r>
    </w:p>
    <w:p w14:paraId="2AC93E8C" w14:textId="77777777" w:rsidR="00455E32" w:rsidRPr="003C0EAE" w:rsidRDefault="00455E32" w:rsidP="001805E9">
      <w:pPr>
        <w:pStyle w:val="3"/>
        <w:spacing w:before="0" w:beforeAutospacing="0" w:after="0" w:afterAutospacing="0"/>
        <w:ind w:firstLine="720"/>
        <w:contextualSpacing/>
        <w:jc w:val="both"/>
        <w:rPr>
          <w:rFonts w:asciiTheme="minorHAnsi" w:hAnsiTheme="minorHAnsi" w:cstheme="minorHAnsi"/>
          <w:sz w:val="22"/>
          <w:szCs w:val="22"/>
        </w:rPr>
      </w:pPr>
      <w:r w:rsidRPr="003C0EAE">
        <w:rPr>
          <w:rFonts w:asciiTheme="minorHAnsi" w:hAnsiTheme="minorHAnsi" w:cstheme="minorHAnsi"/>
          <w:sz w:val="22"/>
          <w:szCs w:val="22"/>
        </w:rPr>
        <w:t>ΚΩΝΣΤΑΝΤΙΝΟΣ ΤΣΙΑΡΑΣ (Υπουργός Δικαιοσύνης):</w:t>
      </w:r>
      <w:r w:rsidRPr="003C0EAE">
        <w:rPr>
          <w:rFonts w:asciiTheme="minorHAnsi" w:hAnsiTheme="minorHAnsi" w:cstheme="minorHAnsi"/>
          <w:b w:val="0"/>
          <w:sz w:val="22"/>
          <w:szCs w:val="22"/>
        </w:rPr>
        <w:t xml:space="preserve"> Δ</w:t>
      </w:r>
      <w:r>
        <w:rPr>
          <w:rFonts w:asciiTheme="minorHAnsi" w:hAnsiTheme="minorHAnsi" w:cstheme="minorHAnsi"/>
          <w:b w:val="0"/>
          <w:sz w:val="22"/>
          <w:szCs w:val="22"/>
        </w:rPr>
        <w:t>εν έχω κάποια παρατήρηση</w:t>
      </w:r>
      <w:r w:rsidRPr="003C0EAE">
        <w:rPr>
          <w:rFonts w:asciiTheme="minorHAnsi" w:hAnsiTheme="minorHAnsi" w:cstheme="minorHAnsi"/>
          <w:b w:val="0"/>
          <w:sz w:val="22"/>
          <w:szCs w:val="22"/>
        </w:rPr>
        <w:t>.</w:t>
      </w:r>
    </w:p>
    <w:p w14:paraId="05715AC7" w14:textId="77777777" w:rsidR="00455E32" w:rsidRDefault="00455E32" w:rsidP="001805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C0EAE">
        <w:rPr>
          <w:rFonts w:asciiTheme="minorHAnsi" w:hAnsiTheme="minorHAnsi" w:cstheme="minorHAnsi"/>
          <w:sz w:val="22"/>
          <w:szCs w:val="22"/>
        </w:rPr>
        <w:t>ΜΑΞΙΜΟΣ ΧΑΡΑΚΟΠΟΥΛΟΣ (Πρόεδρος της Επιτροπής):</w:t>
      </w:r>
      <w:r>
        <w:rPr>
          <w:rFonts w:asciiTheme="minorHAnsi" w:hAnsiTheme="minorHAnsi" w:cstheme="minorHAnsi"/>
          <w:sz w:val="22"/>
          <w:szCs w:val="22"/>
        </w:rPr>
        <w:t xml:space="preserve"> </w:t>
      </w:r>
      <w:r w:rsidRPr="003C0EAE">
        <w:rPr>
          <w:rFonts w:asciiTheme="minorHAnsi" w:hAnsiTheme="minorHAnsi" w:cstheme="minorHAnsi"/>
          <w:b w:val="0"/>
          <w:sz w:val="22"/>
          <w:szCs w:val="22"/>
        </w:rPr>
        <w:t xml:space="preserve">Τον λόγο έχει η  Πρόεδρος </w:t>
      </w:r>
      <w:r>
        <w:rPr>
          <w:rFonts w:asciiTheme="minorHAnsi" w:hAnsiTheme="minorHAnsi" w:cstheme="minorHAnsi"/>
          <w:b w:val="0"/>
          <w:sz w:val="22"/>
          <w:szCs w:val="22"/>
        </w:rPr>
        <w:t xml:space="preserve">της </w:t>
      </w:r>
      <w:r w:rsidRPr="003C0EAE">
        <w:rPr>
          <w:rFonts w:asciiTheme="minorHAnsi" w:hAnsiTheme="minorHAnsi" w:cstheme="minorHAnsi"/>
          <w:b w:val="0"/>
          <w:sz w:val="22"/>
          <w:szCs w:val="22"/>
        </w:rPr>
        <w:t>Ένωσης Αστικολόγων, κυρία Καλλιρόη Παντελίδου.</w:t>
      </w:r>
    </w:p>
    <w:p w14:paraId="68B444F4" w14:textId="77777777" w:rsidR="00455E32" w:rsidRDefault="00455E32" w:rsidP="001805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C0EAE">
        <w:rPr>
          <w:rFonts w:asciiTheme="minorHAnsi" w:hAnsiTheme="minorHAnsi" w:cstheme="minorHAnsi"/>
          <w:sz w:val="22"/>
          <w:szCs w:val="22"/>
        </w:rPr>
        <w:t>ΚΑΛΛΙΡΟΗ ΠΑΝΤΕΛΙΔΟΥ (Πρόεδρος</w:t>
      </w:r>
      <w:r>
        <w:rPr>
          <w:rFonts w:asciiTheme="minorHAnsi" w:hAnsiTheme="minorHAnsi" w:cstheme="minorHAnsi"/>
          <w:sz w:val="22"/>
          <w:szCs w:val="22"/>
        </w:rPr>
        <w:t xml:space="preserve"> της </w:t>
      </w:r>
      <w:r w:rsidRPr="003C0EAE">
        <w:rPr>
          <w:rFonts w:asciiTheme="minorHAnsi" w:hAnsiTheme="minorHAnsi" w:cstheme="minorHAnsi"/>
          <w:sz w:val="22"/>
          <w:szCs w:val="22"/>
        </w:rPr>
        <w:t xml:space="preserve"> Ένωσης Αστικολόγων):</w:t>
      </w:r>
      <w:r>
        <w:rPr>
          <w:rFonts w:asciiTheme="minorHAnsi" w:hAnsiTheme="minorHAnsi" w:cstheme="minorHAnsi"/>
          <w:sz w:val="22"/>
          <w:szCs w:val="22"/>
        </w:rPr>
        <w:t xml:space="preserve"> </w:t>
      </w:r>
      <w:r>
        <w:rPr>
          <w:rFonts w:asciiTheme="minorHAnsi" w:hAnsiTheme="minorHAnsi" w:cstheme="minorHAnsi"/>
          <w:b w:val="0"/>
          <w:sz w:val="22"/>
          <w:szCs w:val="22"/>
        </w:rPr>
        <w:t>Οι Ο</w:t>
      </w:r>
      <w:r w:rsidRPr="00383324">
        <w:rPr>
          <w:rFonts w:asciiTheme="minorHAnsi" w:hAnsiTheme="minorHAnsi" w:cstheme="minorHAnsi"/>
          <w:b w:val="0"/>
          <w:sz w:val="22"/>
          <w:szCs w:val="22"/>
        </w:rPr>
        <w:t xml:space="preserve">δηγίες και οι δύο είναι σημαντικές και η </w:t>
      </w:r>
      <w:r>
        <w:rPr>
          <w:rFonts w:asciiTheme="minorHAnsi" w:hAnsiTheme="minorHAnsi" w:cstheme="minorHAnsi"/>
          <w:b w:val="0"/>
          <w:sz w:val="22"/>
          <w:szCs w:val="22"/>
        </w:rPr>
        <w:t>ενσωμάτωσή τους είναι σημαντική</w:t>
      </w:r>
      <w:r w:rsidRPr="00383324">
        <w:rPr>
          <w:rFonts w:asciiTheme="minorHAnsi" w:hAnsiTheme="minorHAnsi" w:cstheme="minorHAnsi"/>
          <w:b w:val="0"/>
          <w:sz w:val="22"/>
          <w:szCs w:val="22"/>
        </w:rPr>
        <w:t xml:space="preserve">. Η δεύτερη μάλιστα για την οποία κυρίως θα αναφερθώ αλλάζει όπως ξέρουμε τα περισσότερα από </w:t>
      </w:r>
      <w:r>
        <w:rPr>
          <w:rFonts w:asciiTheme="minorHAnsi" w:hAnsiTheme="minorHAnsi" w:cstheme="minorHAnsi"/>
          <w:b w:val="0"/>
          <w:sz w:val="22"/>
          <w:szCs w:val="22"/>
        </w:rPr>
        <w:t>τα άρθρα του δικαίου της πώληση</w:t>
      </w:r>
      <w:r w:rsidRPr="00383324">
        <w:rPr>
          <w:rFonts w:asciiTheme="minorHAnsi" w:hAnsiTheme="minorHAnsi" w:cstheme="minorHAnsi"/>
          <w:b w:val="0"/>
          <w:sz w:val="22"/>
          <w:szCs w:val="22"/>
        </w:rPr>
        <w:t xml:space="preserve">ς </w:t>
      </w:r>
      <w:r>
        <w:rPr>
          <w:rFonts w:asciiTheme="minorHAnsi" w:hAnsiTheme="minorHAnsi" w:cstheme="minorHAnsi"/>
          <w:b w:val="0"/>
          <w:sz w:val="22"/>
          <w:szCs w:val="22"/>
        </w:rPr>
        <w:t>στον Αστικό Κ</w:t>
      </w:r>
      <w:r w:rsidRPr="00383324">
        <w:rPr>
          <w:rFonts w:asciiTheme="minorHAnsi" w:hAnsiTheme="minorHAnsi" w:cstheme="minorHAnsi"/>
          <w:b w:val="0"/>
          <w:sz w:val="22"/>
          <w:szCs w:val="22"/>
        </w:rPr>
        <w:t>ώδικα</w:t>
      </w:r>
      <w:r>
        <w:rPr>
          <w:rFonts w:asciiTheme="minorHAnsi" w:hAnsiTheme="minorHAnsi" w:cstheme="minorHAnsi"/>
          <w:b w:val="0"/>
          <w:sz w:val="22"/>
          <w:szCs w:val="22"/>
        </w:rPr>
        <w:t>.</w:t>
      </w:r>
    </w:p>
    <w:p w14:paraId="66C63B7A" w14:textId="77777777" w:rsidR="00455E32" w:rsidRDefault="00455E32" w:rsidP="001805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Ω</w:t>
      </w:r>
      <w:r w:rsidRPr="00383324">
        <w:rPr>
          <w:rFonts w:asciiTheme="minorHAnsi" w:hAnsiTheme="minorHAnsi" w:cstheme="minorHAnsi"/>
          <w:b w:val="0"/>
          <w:sz w:val="22"/>
          <w:szCs w:val="22"/>
        </w:rPr>
        <w:t xml:space="preserve">ς προς την </w:t>
      </w:r>
      <w:r>
        <w:rPr>
          <w:rFonts w:asciiTheme="minorHAnsi" w:hAnsiTheme="minorHAnsi" w:cstheme="minorHAnsi"/>
          <w:b w:val="0"/>
          <w:sz w:val="22"/>
          <w:szCs w:val="22"/>
        </w:rPr>
        <w:t xml:space="preserve">Οδηγία 770/2019 (ΕΕ) </w:t>
      </w:r>
      <w:r w:rsidRPr="00383324">
        <w:rPr>
          <w:rFonts w:asciiTheme="minorHAnsi" w:hAnsiTheme="minorHAnsi" w:cstheme="minorHAnsi"/>
          <w:b w:val="0"/>
          <w:sz w:val="22"/>
          <w:szCs w:val="22"/>
        </w:rPr>
        <w:t>για την προμήθεια ψηφιακού περιεχομένου</w:t>
      </w:r>
      <w:r>
        <w:rPr>
          <w:rFonts w:asciiTheme="minorHAnsi" w:hAnsiTheme="minorHAnsi" w:cstheme="minorHAnsi"/>
          <w:b w:val="0"/>
          <w:sz w:val="22"/>
          <w:szCs w:val="22"/>
        </w:rPr>
        <w:t>, δεν θα σας απασχολήσω</w:t>
      </w:r>
      <w:r w:rsidRPr="00383324">
        <w:rPr>
          <w:rFonts w:asciiTheme="minorHAnsi" w:hAnsiTheme="minorHAnsi" w:cstheme="minorHAnsi"/>
          <w:b w:val="0"/>
          <w:sz w:val="22"/>
          <w:szCs w:val="22"/>
        </w:rPr>
        <w:t xml:space="preserve"> πολύ</w:t>
      </w:r>
      <w:r>
        <w:rPr>
          <w:rFonts w:asciiTheme="minorHAnsi" w:hAnsiTheme="minorHAnsi" w:cstheme="minorHAnsi"/>
          <w:b w:val="0"/>
          <w:sz w:val="22"/>
          <w:szCs w:val="22"/>
        </w:rPr>
        <w:t>,</w:t>
      </w:r>
      <w:r w:rsidRPr="00383324">
        <w:rPr>
          <w:rFonts w:asciiTheme="minorHAnsi" w:hAnsiTheme="minorHAnsi" w:cstheme="minorHAnsi"/>
          <w:b w:val="0"/>
          <w:sz w:val="22"/>
          <w:szCs w:val="22"/>
        </w:rPr>
        <w:t xml:space="preserve"> θα μπορούσε όμως να γίνει αρκετή συζήτηση</w:t>
      </w:r>
      <w:r>
        <w:rPr>
          <w:rFonts w:asciiTheme="minorHAnsi" w:hAnsiTheme="minorHAnsi" w:cstheme="minorHAnsi"/>
          <w:b w:val="0"/>
          <w:sz w:val="22"/>
          <w:szCs w:val="22"/>
        </w:rPr>
        <w:t xml:space="preserve">, παραδείγματος χάριν </w:t>
      </w:r>
      <w:r w:rsidRPr="00383324">
        <w:rPr>
          <w:rFonts w:asciiTheme="minorHAnsi" w:hAnsiTheme="minorHAnsi" w:cstheme="minorHAnsi"/>
          <w:b w:val="0"/>
          <w:sz w:val="22"/>
          <w:szCs w:val="22"/>
        </w:rPr>
        <w:t>για την πρόβλεψη της λύσης της σύμβασης η οποία δεν εξειδικεύεται</w:t>
      </w:r>
      <w:r>
        <w:rPr>
          <w:rFonts w:asciiTheme="minorHAnsi" w:hAnsiTheme="minorHAnsi" w:cstheme="minorHAnsi"/>
          <w:b w:val="0"/>
          <w:sz w:val="22"/>
          <w:szCs w:val="22"/>
        </w:rPr>
        <w:t>,</w:t>
      </w:r>
      <w:r w:rsidRPr="00383324">
        <w:rPr>
          <w:rFonts w:asciiTheme="minorHAnsi" w:hAnsiTheme="minorHAnsi" w:cstheme="minorHAnsi"/>
          <w:b w:val="0"/>
          <w:sz w:val="22"/>
          <w:szCs w:val="22"/>
        </w:rPr>
        <w:t xml:space="preserve"> π</w:t>
      </w:r>
      <w:r>
        <w:rPr>
          <w:rFonts w:asciiTheme="minorHAnsi" w:hAnsiTheme="minorHAnsi" w:cstheme="minorHAnsi"/>
          <w:b w:val="0"/>
          <w:sz w:val="22"/>
          <w:szCs w:val="22"/>
        </w:rPr>
        <w:t>οια μορφή δηλαδή θα έχει η λύση</w:t>
      </w:r>
      <w:r w:rsidRPr="00383324">
        <w:rPr>
          <w:rFonts w:asciiTheme="minorHAnsi" w:hAnsiTheme="minorHAnsi" w:cstheme="minorHAnsi"/>
          <w:b w:val="0"/>
          <w:sz w:val="22"/>
          <w:szCs w:val="22"/>
        </w:rPr>
        <w:t xml:space="preserve">. Συνήθως μιλούμε όπως γνωρίζετε διότι μιλώ σε ακροατήριο νομικών για υπαναχώρηση </w:t>
      </w:r>
      <w:r>
        <w:rPr>
          <w:rFonts w:asciiTheme="minorHAnsi" w:hAnsiTheme="minorHAnsi" w:cstheme="minorHAnsi"/>
          <w:b w:val="0"/>
          <w:sz w:val="22"/>
          <w:szCs w:val="22"/>
        </w:rPr>
        <w:t xml:space="preserve"> ή καταγγελία. Ί</w:t>
      </w:r>
      <w:r w:rsidRPr="00383324">
        <w:rPr>
          <w:rFonts w:asciiTheme="minorHAnsi" w:hAnsiTheme="minorHAnsi" w:cstheme="minorHAnsi"/>
          <w:b w:val="0"/>
          <w:sz w:val="22"/>
          <w:szCs w:val="22"/>
        </w:rPr>
        <w:t>σως θα έπρεπε αυτό να διευκρινιστεί</w:t>
      </w:r>
      <w:r>
        <w:rPr>
          <w:rFonts w:asciiTheme="minorHAnsi" w:hAnsiTheme="minorHAnsi" w:cstheme="minorHAnsi"/>
          <w:b w:val="0"/>
          <w:sz w:val="22"/>
          <w:szCs w:val="22"/>
        </w:rPr>
        <w:t>.</w:t>
      </w:r>
    </w:p>
    <w:p w14:paraId="5DE4944E" w14:textId="77777777" w:rsidR="00455E32" w:rsidRDefault="00455E32" w:rsidP="001805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Ε</w:t>
      </w:r>
      <w:r w:rsidRPr="00383324">
        <w:rPr>
          <w:rFonts w:asciiTheme="minorHAnsi" w:hAnsiTheme="minorHAnsi" w:cstheme="minorHAnsi"/>
          <w:b w:val="0"/>
          <w:sz w:val="22"/>
          <w:szCs w:val="22"/>
        </w:rPr>
        <w:t xml:space="preserve">πίσης ως προς τις συνέπειες της λύσης και την επιστροφή </w:t>
      </w:r>
      <w:r>
        <w:rPr>
          <w:rFonts w:asciiTheme="minorHAnsi" w:hAnsiTheme="minorHAnsi" w:cstheme="minorHAnsi"/>
          <w:b w:val="0"/>
          <w:sz w:val="22"/>
          <w:szCs w:val="22"/>
        </w:rPr>
        <w:t>του χρηματικού ανταλλάγματος δ</w:t>
      </w:r>
      <w:r w:rsidRPr="00383324">
        <w:rPr>
          <w:rFonts w:asciiTheme="minorHAnsi" w:hAnsiTheme="minorHAnsi" w:cstheme="minorHAnsi"/>
          <w:b w:val="0"/>
          <w:sz w:val="22"/>
          <w:szCs w:val="22"/>
        </w:rPr>
        <w:t>εν ρυθμίζεται η περίπτωση και αυτό</w:t>
      </w:r>
      <w:r>
        <w:rPr>
          <w:rFonts w:asciiTheme="minorHAnsi" w:hAnsiTheme="minorHAnsi" w:cstheme="minorHAnsi"/>
          <w:b w:val="0"/>
          <w:sz w:val="22"/>
          <w:szCs w:val="22"/>
        </w:rPr>
        <w:t xml:space="preserve"> που μας προβληματίζει είναι μ</w:t>
      </w:r>
      <w:r w:rsidRPr="00383324">
        <w:rPr>
          <w:rFonts w:asciiTheme="minorHAnsi" w:hAnsiTheme="minorHAnsi" w:cstheme="minorHAnsi"/>
          <w:b w:val="0"/>
          <w:sz w:val="22"/>
          <w:szCs w:val="22"/>
        </w:rPr>
        <w:t xml:space="preserve">ήπως στην περίπτωση αυτής της σύμβασης αντί για χρηματικό αντάλλαγμα δόθηκε δικαίωμα </w:t>
      </w:r>
      <w:r>
        <w:rPr>
          <w:rFonts w:asciiTheme="minorHAnsi" w:hAnsiTheme="minorHAnsi" w:cstheme="minorHAnsi"/>
          <w:b w:val="0"/>
          <w:sz w:val="22"/>
          <w:szCs w:val="22"/>
        </w:rPr>
        <w:t>χρήσης των προσωπικών δεδομένων</w:t>
      </w:r>
      <w:r w:rsidRPr="00383324">
        <w:rPr>
          <w:rFonts w:asciiTheme="minorHAnsi" w:hAnsiTheme="minorHAnsi" w:cstheme="minorHAnsi"/>
          <w:b w:val="0"/>
          <w:sz w:val="22"/>
          <w:szCs w:val="22"/>
        </w:rPr>
        <w:t>. Οπότε τι θα γίνει σε περίπτωση υπαναχώρησης λύσης της σύμβασης</w:t>
      </w:r>
      <w:r w:rsidRPr="005C7953">
        <w:rPr>
          <w:rFonts w:asciiTheme="minorHAnsi" w:hAnsiTheme="minorHAnsi" w:cstheme="minorHAnsi"/>
          <w:b w:val="0"/>
          <w:sz w:val="22"/>
          <w:szCs w:val="22"/>
        </w:rPr>
        <w:t>;</w:t>
      </w:r>
      <w:r w:rsidRPr="00383324">
        <w:rPr>
          <w:rFonts w:asciiTheme="minorHAnsi" w:hAnsiTheme="minorHAnsi" w:cstheme="minorHAnsi"/>
          <w:b w:val="0"/>
          <w:sz w:val="22"/>
          <w:szCs w:val="22"/>
        </w:rPr>
        <w:t xml:space="preserve"> Δεν μπορούν τα πρ</w:t>
      </w:r>
      <w:r>
        <w:rPr>
          <w:rFonts w:asciiTheme="minorHAnsi" w:hAnsiTheme="minorHAnsi" w:cstheme="minorHAnsi"/>
          <w:b w:val="0"/>
          <w:sz w:val="22"/>
          <w:szCs w:val="22"/>
        </w:rPr>
        <w:t>οσωπικά δεδομένα να επιστραφούν</w:t>
      </w:r>
      <w:r w:rsidRPr="00383324">
        <w:rPr>
          <w:rFonts w:asciiTheme="minorHAnsi" w:hAnsiTheme="minorHAnsi" w:cstheme="minorHAnsi"/>
          <w:b w:val="0"/>
          <w:sz w:val="22"/>
          <w:szCs w:val="22"/>
        </w:rPr>
        <w:t>. Μήπως σε τέτοια περίπτωση θα έπρεπε να προβλεφθεί η επι</w:t>
      </w:r>
      <w:r>
        <w:rPr>
          <w:rFonts w:asciiTheme="minorHAnsi" w:hAnsiTheme="minorHAnsi" w:cstheme="minorHAnsi"/>
          <w:b w:val="0"/>
          <w:sz w:val="22"/>
          <w:szCs w:val="22"/>
        </w:rPr>
        <w:t>στροφή χρηματικού ανταλλάγματος</w:t>
      </w:r>
      <w:r w:rsidRPr="00383324">
        <w:rPr>
          <w:rFonts w:asciiTheme="minorHAnsi" w:hAnsiTheme="minorHAnsi" w:cstheme="minorHAnsi"/>
          <w:b w:val="0"/>
          <w:sz w:val="22"/>
          <w:szCs w:val="22"/>
        </w:rPr>
        <w:t xml:space="preserve">. Αυτά </w:t>
      </w:r>
      <w:r>
        <w:rPr>
          <w:rFonts w:asciiTheme="minorHAnsi" w:hAnsiTheme="minorHAnsi" w:cstheme="minorHAnsi"/>
          <w:b w:val="0"/>
          <w:sz w:val="22"/>
          <w:szCs w:val="22"/>
        </w:rPr>
        <w:t xml:space="preserve">δι’ ολίγον </w:t>
      </w:r>
      <w:r w:rsidRPr="00383324">
        <w:rPr>
          <w:rFonts w:asciiTheme="minorHAnsi" w:hAnsiTheme="minorHAnsi" w:cstheme="minorHAnsi"/>
          <w:b w:val="0"/>
          <w:sz w:val="22"/>
          <w:szCs w:val="22"/>
        </w:rPr>
        <w:t xml:space="preserve">για την </w:t>
      </w:r>
      <w:r w:rsidRPr="005C7953">
        <w:rPr>
          <w:rFonts w:asciiTheme="minorHAnsi" w:hAnsiTheme="minorHAnsi" w:cstheme="minorHAnsi"/>
          <w:b w:val="0"/>
          <w:sz w:val="22"/>
          <w:szCs w:val="22"/>
        </w:rPr>
        <w:t xml:space="preserve">Οδηγία 770/2019 </w:t>
      </w:r>
      <w:r>
        <w:rPr>
          <w:rFonts w:asciiTheme="minorHAnsi" w:hAnsiTheme="minorHAnsi" w:cstheme="minorHAnsi"/>
          <w:b w:val="0"/>
          <w:sz w:val="22"/>
          <w:szCs w:val="22"/>
        </w:rPr>
        <w:t>(ΕΕ).</w:t>
      </w:r>
    </w:p>
    <w:p w14:paraId="251A5E23" w14:textId="77777777" w:rsidR="00455E32" w:rsidRDefault="00455E32" w:rsidP="001805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w:t>
      </w:r>
      <w:r w:rsidRPr="00383324">
        <w:rPr>
          <w:rFonts w:asciiTheme="minorHAnsi" w:hAnsiTheme="minorHAnsi" w:cstheme="minorHAnsi"/>
          <w:b w:val="0"/>
          <w:sz w:val="22"/>
          <w:szCs w:val="22"/>
        </w:rPr>
        <w:t>ώρα για τ</w:t>
      </w:r>
      <w:r>
        <w:rPr>
          <w:rFonts w:asciiTheme="minorHAnsi" w:hAnsiTheme="minorHAnsi" w:cstheme="minorHAnsi"/>
          <w:b w:val="0"/>
          <w:sz w:val="22"/>
          <w:szCs w:val="22"/>
        </w:rPr>
        <w:t>ην</w:t>
      </w:r>
      <w:r w:rsidRPr="005C7953">
        <w:rPr>
          <w:rFonts w:asciiTheme="minorHAnsi" w:hAnsiTheme="minorHAnsi" w:cstheme="minorHAnsi"/>
          <w:bCs w:val="0"/>
          <w:sz w:val="22"/>
          <w:szCs w:val="22"/>
        </w:rPr>
        <w:t xml:space="preserve"> </w:t>
      </w:r>
      <w:r>
        <w:rPr>
          <w:rFonts w:asciiTheme="minorHAnsi" w:hAnsiTheme="minorHAnsi" w:cstheme="minorHAnsi"/>
          <w:b w:val="0"/>
          <w:sz w:val="22"/>
          <w:szCs w:val="22"/>
        </w:rPr>
        <w:t>Οδηγία 771</w:t>
      </w:r>
      <w:r w:rsidRPr="005C7953">
        <w:rPr>
          <w:rFonts w:asciiTheme="minorHAnsi" w:hAnsiTheme="minorHAnsi" w:cstheme="minorHAnsi"/>
          <w:b w:val="0"/>
          <w:sz w:val="22"/>
          <w:szCs w:val="22"/>
        </w:rPr>
        <w:t xml:space="preserve">/2019 (ΕΕ) </w:t>
      </w:r>
      <w:r w:rsidRPr="00383324">
        <w:rPr>
          <w:rFonts w:asciiTheme="minorHAnsi" w:hAnsiTheme="minorHAnsi" w:cstheme="minorHAnsi"/>
          <w:b w:val="0"/>
          <w:sz w:val="22"/>
          <w:szCs w:val="22"/>
        </w:rPr>
        <w:t>που μεταβάλλει όπως είπαμε πολλές διατάξεις από το δίκαιο της πώλησης που είχαν να μεταβληθ</w:t>
      </w:r>
      <w:r>
        <w:rPr>
          <w:rFonts w:asciiTheme="minorHAnsi" w:hAnsiTheme="minorHAnsi" w:cstheme="minorHAnsi"/>
          <w:b w:val="0"/>
          <w:sz w:val="22"/>
          <w:szCs w:val="22"/>
        </w:rPr>
        <w:t xml:space="preserve">ούν 20 χρόνια περίπου με τον </w:t>
      </w:r>
      <w:r w:rsidRPr="00383324">
        <w:rPr>
          <w:rFonts w:asciiTheme="minorHAnsi" w:hAnsiTheme="minorHAnsi" w:cstheme="minorHAnsi"/>
          <w:b w:val="0"/>
          <w:sz w:val="22"/>
          <w:szCs w:val="22"/>
        </w:rPr>
        <w:t>νόμο</w:t>
      </w:r>
      <w:r>
        <w:rPr>
          <w:rFonts w:asciiTheme="minorHAnsi" w:hAnsiTheme="minorHAnsi" w:cstheme="minorHAnsi"/>
          <w:b w:val="0"/>
          <w:sz w:val="22"/>
          <w:szCs w:val="22"/>
        </w:rPr>
        <w:t xml:space="preserve"> 30</w:t>
      </w:r>
      <w:r w:rsidRPr="00383324">
        <w:rPr>
          <w:rFonts w:asciiTheme="minorHAnsi" w:hAnsiTheme="minorHAnsi" w:cstheme="minorHAnsi"/>
          <w:b w:val="0"/>
          <w:sz w:val="22"/>
          <w:szCs w:val="22"/>
        </w:rPr>
        <w:t>43 έγινε η μεταβολή</w:t>
      </w:r>
      <w:r>
        <w:rPr>
          <w:rFonts w:asciiTheme="minorHAnsi" w:hAnsiTheme="minorHAnsi" w:cstheme="minorHAnsi"/>
          <w:b w:val="0"/>
          <w:sz w:val="22"/>
          <w:szCs w:val="22"/>
        </w:rPr>
        <w:t>,</w:t>
      </w:r>
      <w:r w:rsidRPr="00383324">
        <w:rPr>
          <w:rFonts w:asciiTheme="minorHAnsi" w:hAnsiTheme="minorHAnsi" w:cstheme="minorHAnsi"/>
          <w:b w:val="0"/>
          <w:sz w:val="22"/>
          <w:szCs w:val="22"/>
        </w:rPr>
        <w:t xml:space="preserve"> πάλι κατ</w:t>
      </w:r>
      <w:r>
        <w:rPr>
          <w:rFonts w:asciiTheme="minorHAnsi" w:hAnsiTheme="minorHAnsi" w:cstheme="minorHAnsi"/>
          <w:b w:val="0"/>
          <w:sz w:val="22"/>
          <w:szCs w:val="22"/>
        </w:rPr>
        <w:t>’ εφαρμογή Οδηγίας, θ</w:t>
      </w:r>
      <w:r w:rsidRPr="00383324">
        <w:rPr>
          <w:rFonts w:asciiTheme="minorHAnsi" w:hAnsiTheme="minorHAnsi" w:cstheme="minorHAnsi"/>
          <w:b w:val="0"/>
          <w:sz w:val="22"/>
          <w:szCs w:val="22"/>
        </w:rPr>
        <w:t xml:space="preserve">έλω να εκθέσω κάποιους </w:t>
      </w:r>
      <w:r>
        <w:rPr>
          <w:rFonts w:asciiTheme="minorHAnsi" w:hAnsiTheme="minorHAnsi" w:cstheme="minorHAnsi"/>
          <w:b w:val="0"/>
          <w:sz w:val="22"/>
          <w:szCs w:val="22"/>
        </w:rPr>
        <w:t>προβληματισμούς και επιφυλάξεις. Η ενσωμάτωση αυτής της Ο</w:t>
      </w:r>
      <w:r w:rsidRPr="00383324">
        <w:rPr>
          <w:rFonts w:asciiTheme="minorHAnsi" w:hAnsiTheme="minorHAnsi" w:cstheme="minorHAnsi"/>
          <w:b w:val="0"/>
          <w:sz w:val="22"/>
          <w:szCs w:val="22"/>
        </w:rPr>
        <w:t>δηγίας</w:t>
      </w:r>
      <w:r>
        <w:rPr>
          <w:rFonts w:asciiTheme="minorHAnsi" w:hAnsiTheme="minorHAnsi" w:cstheme="minorHAnsi"/>
          <w:b w:val="0"/>
          <w:sz w:val="22"/>
          <w:szCs w:val="22"/>
        </w:rPr>
        <w:t>,</w:t>
      </w:r>
      <w:r w:rsidRPr="00383324">
        <w:rPr>
          <w:rFonts w:asciiTheme="minorHAnsi" w:hAnsiTheme="minorHAnsi" w:cstheme="minorHAnsi"/>
          <w:b w:val="0"/>
          <w:sz w:val="22"/>
          <w:szCs w:val="22"/>
        </w:rPr>
        <w:t xml:space="preserve"> </w:t>
      </w:r>
      <w:r>
        <w:rPr>
          <w:rFonts w:asciiTheme="minorHAnsi" w:hAnsiTheme="minorHAnsi" w:cstheme="minorHAnsi"/>
          <w:b w:val="0"/>
          <w:sz w:val="22"/>
          <w:szCs w:val="22"/>
        </w:rPr>
        <w:t xml:space="preserve">της </w:t>
      </w:r>
      <w:r w:rsidRPr="005C7953">
        <w:rPr>
          <w:rFonts w:asciiTheme="minorHAnsi" w:hAnsiTheme="minorHAnsi" w:cstheme="minorHAnsi"/>
          <w:b w:val="0"/>
          <w:sz w:val="22"/>
          <w:szCs w:val="22"/>
        </w:rPr>
        <w:t xml:space="preserve">771/2019 (ΕΕ) </w:t>
      </w:r>
      <w:r>
        <w:rPr>
          <w:rFonts w:asciiTheme="minorHAnsi" w:hAnsiTheme="minorHAnsi" w:cstheme="minorHAnsi"/>
          <w:b w:val="0"/>
          <w:sz w:val="22"/>
          <w:szCs w:val="22"/>
        </w:rPr>
        <w:t xml:space="preserve">στον Αστικό Κώδικα, </w:t>
      </w:r>
      <w:r w:rsidRPr="00383324">
        <w:rPr>
          <w:rFonts w:asciiTheme="minorHAnsi" w:hAnsiTheme="minorHAnsi" w:cstheme="minorHAnsi"/>
          <w:b w:val="0"/>
          <w:sz w:val="22"/>
          <w:szCs w:val="22"/>
        </w:rPr>
        <w:t>έχει ως συνέπεια δυστυχώς την επιβάρυνση των διατάξεων του βασικού μας νομοθετήματος για το ιδιωτικό δίκαιο νομίζω χωρίς λόγο</w:t>
      </w:r>
      <w:r>
        <w:rPr>
          <w:rFonts w:asciiTheme="minorHAnsi" w:hAnsiTheme="minorHAnsi" w:cstheme="minorHAnsi"/>
          <w:b w:val="0"/>
          <w:sz w:val="22"/>
          <w:szCs w:val="22"/>
        </w:rPr>
        <w:t>, την αλλαγή αρί</w:t>
      </w:r>
      <w:r w:rsidRPr="00383324">
        <w:rPr>
          <w:rFonts w:asciiTheme="minorHAnsi" w:hAnsiTheme="minorHAnsi" w:cstheme="minorHAnsi"/>
          <w:b w:val="0"/>
          <w:sz w:val="22"/>
          <w:szCs w:val="22"/>
        </w:rPr>
        <w:t>θμησης που έχει</w:t>
      </w:r>
      <w:r>
        <w:rPr>
          <w:rFonts w:asciiTheme="minorHAnsi" w:hAnsiTheme="minorHAnsi" w:cstheme="minorHAnsi"/>
          <w:b w:val="0"/>
          <w:sz w:val="22"/>
          <w:szCs w:val="22"/>
        </w:rPr>
        <w:t xml:space="preserve"> εμπεδωθεί στη συνείδηση των εφαρμο</w:t>
      </w:r>
      <w:r w:rsidRPr="00383324">
        <w:rPr>
          <w:rFonts w:asciiTheme="minorHAnsi" w:hAnsiTheme="minorHAnsi" w:cstheme="minorHAnsi"/>
          <w:b w:val="0"/>
          <w:sz w:val="22"/>
          <w:szCs w:val="22"/>
        </w:rPr>
        <w:t>στών του δικ</w:t>
      </w:r>
      <w:r>
        <w:rPr>
          <w:rFonts w:asciiTheme="minorHAnsi" w:hAnsiTheme="minorHAnsi" w:cstheme="minorHAnsi"/>
          <w:b w:val="0"/>
          <w:sz w:val="22"/>
          <w:szCs w:val="22"/>
        </w:rPr>
        <w:t>αίου και την εισαγωγή μακροσκελών</w:t>
      </w:r>
      <w:r w:rsidRPr="00383324">
        <w:rPr>
          <w:rFonts w:asciiTheme="minorHAnsi" w:hAnsiTheme="minorHAnsi" w:cstheme="minorHAnsi"/>
          <w:b w:val="0"/>
          <w:sz w:val="22"/>
          <w:szCs w:val="22"/>
        </w:rPr>
        <w:t xml:space="preserve"> διατάξεω</w:t>
      </w:r>
      <w:r>
        <w:rPr>
          <w:rFonts w:asciiTheme="minorHAnsi" w:hAnsiTheme="minorHAnsi" w:cstheme="minorHAnsi"/>
          <w:b w:val="0"/>
          <w:sz w:val="22"/>
          <w:szCs w:val="22"/>
        </w:rPr>
        <w:t>ν με εξαντλητική και λεπτομερειακή</w:t>
      </w:r>
      <w:r w:rsidRPr="00383324">
        <w:rPr>
          <w:rFonts w:asciiTheme="minorHAnsi" w:hAnsiTheme="minorHAnsi" w:cstheme="minorHAnsi"/>
          <w:b w:val="0"/>
          <w:sz w:val="22"/>
          <w:szCs w:val="22"/>
        </w:rPr>
        <w:t xml:space="preserve"> ρύθμι</w:t>
      </w:r>
      <w:r>
        <w:rPr>
          <w:rFonts w:asciiTheme="minorHAnsi" w:hAnsiTheme="minorHAnsi" w:cstheme="minorHAnsi"/>
          <w:b w:val="0"/>
          <w:sz w:val="22"/>
          <w:szCs w:val="22"/>
        </w:rPr>
        <w:t>ση ή την επιμήκυνση των παλαιών</w:t>
      </w:r>
      <w:r w:rsidRPr="00383324">
        <w:rPr>
          <w:rFonts w:asciiTheme="minorHAnsi" w:hAnsiTheme="minorHAnsi" w:cstheme="minorHAnsi"/>
          <w:b w:val="0"/>
          <w:sz w:val="22"/>
          <w:szCs w:val="22"/>
        </w:rPr>
        <w:t>. Δυστυχώς οι μακροσκελείς δι</w:t>
      </w:r>
      <w:r>
        <w:rPr>
          <w:rFonts w:asciiTheme="minorHAnsi" w:hAnsiTheme="minorHAnsi" w:cstheme="minorHAnsi"/>
          <w:b w:val="0"/>
          <w:sz w:val="22"/>
          <w:szCs w:val="22"/>
        </w:rPr>
        <w:t>ατάξεις είναι πολύ γνωστές στο Ενωσιακό Δίκαιο όχι όμως στον Αστικό μας Κώδικα</w:t>
      </w:r>
      <w:r w:rsidRPr="00383324">
        <w:rPr>
          <w:rFonts w:asciiTheme="minorHAnsi" w:hAnsiTheme="minorHAnsi" w:cstheme="minorHAnsi"/>
          <w:b w:val="0"/>
          <w:sz w:val="22"/>
          <w:szCs w:val="22"/>
        </w:rPr>
        <w:t xml:space="preserve">. Για παράδειγμα το </w:t>
      </w:r>
      <w:r>
        <w:rPr>
          <w:rFonts w:asciiTheme="minorHAnsi" w:hAnsiTheme="minorHAnsi" w:cstheme="minorHAnsi"/>
          <w:b w:val="0"/>
          <w:sz w:val="22"/>
          <w:szCs w:val="22"/>
        </w:rPr>
        <w:t>προτεινόμενο νέο άρθρο 543 του Αστικού Κ</w:t>
      </w:r>
      <w:r w:rsidRPr="00383324">
        <w:rPr>
          <w:rFonts w:asciiTheme="minorHAnsi" w:hAnsiTheme="minorHAnsi" w:cstheme="minorHAnsi"/>
          <w:b w:val="0"/>
          <w:sz w:val="22"/>
          <w:szCs w:val="22"/>
        </w:rPr>
        <w:t xml:space="preserve">ώδικα που ρυθμίζει </w:t>
      </w:r>
      <w:r>
        <w:rPr>
          <w:rFonts w:asciiTheme="minorHAnsi" w:hAnsiTheme="minorHAnsi" w:cstheme="minorHAnsi"/>
          <w:b w:val="0"/>
          <w:sz w:val="22"/>
          <w:szCs w:val="22"/>
        </w:rPr>
        <w:t>-</w:t>
      </w:r>
      <w:r w:rsidRPr="00383324">
        <w:rPr>
          <w:rFonts w:asciiTheme="minorHAnsi" w:hAnsiTheme="minorHAnsi" w:cstheme="minorHAnsi"/>
          <w:b w:val="0"/>
          <w:sz w:val="22"/>
          <w:szCs w:val="22"/>
        </w:rPr>
        <w:t xml:space="preserve"> αυτό προτείνεται από το άρθρο 45 του νομοσχεδίου </w:t>
      </w:r>
      <w:r>
        <w:rPr>
          <w:rFonts w:asciiTheme="minorHAnsi" w:hAnsiTheme="minorHAnsi" w:cstheme="minorHAnsi"/>
          <w:b w:val="0"/>
          <w:sz w:val="22"/>
          <w:szCs w:val="22"/>
        </w:rPr>
        <w:t>-</w:t>
      </w:r>
      <w:r w:rsidRPr="00383324">
        <w:rPr>
          <w:rFonts w:asciiTheme="minorHAnsi" w:hAnsiTheme="minorHAnsi" w:cstheme="minorHAnsi"/>
          <w:b w:val="0"/>
          <w:sz w:val="22"/>
          <w:szCs w:val="22"/>
        </w:rPr>
        <w:t xml:space="preserve"> τη διόρθωση και τη</w:t>
      </w:r>
      <w:r>
        <w:rPr>
          <w:rFonts w:asciiTheme="minorHAnsi" w:hAnsiTheme="minorHAnsi" w:cstheme="minorHAnsi"/>
          <w:b w:val="0"/>
          <w:sz w:val="22"/>
          <w:szCs w:val="22"/>
        </w:rPr>
        <w:t>ν αντικατάσταση του ελαττωματικού</w:t>
      </w:r>
      <w:r w:rsidRPr="00383324">
        <w:rPr>
          <w:rFonts w:asciiTheme="minorHAnsi" w:hAnsiTheme="minorHAnsi" w:cstheme="minorHAnsi"/>
          <w:b w:val="0"/>
          <w:sz w:val="22"/>
          <w:szCs w:val="22"/>
        </w:rPr>
        <w:t xml:space="preserve"> πράγματος</w:t>
      </w:r>
      <w:r>
        <w:rPr>
          <w:rFonts w:asciiTheme="minorHAnsi" w:hAnsiTheme="minorHAnsi" w:cstheme="minorHAnsi"/>
          <w:b w:val="0"/>
          <w:sz w:val="22"/>
          <w:szCs w:val="22"/>
        </w:rPr>
        <w:t xml:space="preserve"> αναφέρει</w:t>
      </w:r>
      <w:r w:rsidRPr="005C7953">
        <w:rPr>
          <w:rFonts w:asciiTheme="minorHAnsi" w:hAnsiTheme="minorHAnsi" w:cstheme="minorHAnsi"/>
          <w:b w:val="0"/>
          <w:sz w:val="22"/>
          <w:szCs w:val="22"/>
        </w:rPr>
        <w:t>:</w:t>
      </w:r>
      <w:r>
        <w:rPr>
          <w:rFonts w:asciiTheme="minorHAnsi" w:hAnsiTheme="minorHAnsi" w:cstheme="minorHAnsi"/>
          <w:b w:val="0"/>
          <w:sz w:val="22"/>
          <w:szCs w:val="22"/>
        </w:rPr>
        <w:t xml:space="preserve"> «</w:t>
      </w:r>
      <w:r w:rsidRPr="00383324">
        <w:rPr>
          <w:rFonts w:asciiTheme="minorHAnsi" w:hAnsiTheme="minorHAnsi" w:cstheme="minorHAnsi"/>
          <w:b w:val="0"/>
          <w:sz w:val="22"/>
          <w:szCs w:val="22"/>
        </w:rPr>
        <w:t>Εκτός αν αυτή είναι αδύνατη ή σ</w:t>
      </w:r>
      <w:r>
        <w:rPr>
          <w:rFonts w:asciiTheme="minorHAnsi" w:hAnsiTheme="minorHAnsi" w:cstheme="minorHAnsi"/>
          <w:b w:val="0"/>
          <w:sz w:val="22"/>
          <w:szCs w:val="22"/>
        </w:rPr>
        <w:t>ε σύγκριση με τον μη επιλεγέντα</w:t>
      </w:r>
      <w:r w:rsidRPr="00383324">
        <w:rPr>
          <w:rFonts w:asciiTheme="minorHAnsi" w:hAnsiTheme="minorHAnsi" w:cstheme="minorHAnsi"/>
          <w:b w:val="0"/>
          <w:sz w:val="22"/>
          <w:szCs w:val="22"/>
        </w:rPr>
        <w:t xml:space="preserve"> τρόπο αποκατάσ</w:t>
      </w:r>
      <w:r>
        <w:rPr>
          <w:rFonts w:asciiTheme="minorHAnsi" w:hAnsiTheme="minorHAnsi" w:cstheme="minorHAnsi"/>
          <w:b w:val="0"/>
          <w:sz w:val="22"/>
          <w:szCs w:val="22"/>
        </w:rPr>
        <w:t>τασης συνεπάγεται για τον πωλητή</w:t>
      </w:r>
      <w:r w:rsidRPr="00383324">
        <w:rPr>
          <w:rFonts w:asciiTheme="minorHAnsi" w:hAnsiTheme="minorHAnsi" w:cstheme="minorHAnsi"/>
          <w:b w:val="0"/>
          <w:sz w:val="22"/>
          <w:szCs w:val="22"/>
        </w:rPr>
        <w:t xml:space="preserve"> δυσανάλογες δαπάνες</w:t>
      </w:r>
      <w:r>
        <w:rPr>
          <w:rFonts w:asciiTheme="minorHAnsi" w:hAnsiTheme="minorHAnsi" w:cstheme="minorHAnsi"/>
          <w:b w:val="0"/>
          <w:sz w:val="22"/>
          <w:szCs w:val="22"/>
        </w:rPr>
        <w:t>,</w:t>
      </w:r>
      <w:r w:rsidRPr="00383324">
        <w:rPr>
          <w:rFonts w:asciiTheme="minorHAnsi" w:hAnsiTheme="minorHAnsi" w:cstheme="minorHAnsi"/>
          <w:b w:val="0"/>
          <w:sz w:val="22"/>
          <w:szCs w:val="22"/>
        </w:rPr>
        <w:t xml:space="preserve"> αφού ληφθούν υπόψη ιδίως η αξία του πράγματος κ</w:t>
      </w:r>
      <w:r>
        <w:rPr>
          <w:rFonts w:asciiTheme="minorHAnsi" w:hAnsiTheme="minorHAnsi" w:cstheme="minorHAnsi"/>
          <w:b w:val="0"/>
          <w:sz w:val="22"/>
          <w:szCs w:val="22"/>
        </w:rPr>
        <w:t>.λπ.</w:t>
      </w:r>
      <w:r w:rsidRPr="00383324">
        <w:rPr>
          <w:rFonts w:asciiTheme="minorHAnsi" w:hAnsiTheme="minorHAnsi" w:cstheme="minorHAnsi"/>
          <w:b w:val="0"/>
          <w:sz w:val="22"/>
          <w:szCs w:val="22"/>
        </w:rPr>
        <w:t>.</w:t>
      </w:r>
      <w:r>
        <w:rPr>
          <w:rFonts w:asciiTheme="minorHAnsi" w:hAnsiTheme="minorHAnsi" w:cstheme="minorHAnsi"/>
          <w:b w:val="0"/>
          <w:sz w:val="22"/>
          <w:szCs w:val="22"/>
        </w:rPr>
        <w:t xml:space="preserve">». </w:t>
      </w:r>
      <w:r w:rsidRPr="00383324">
        <w:rPr>
          <w:rFonts w:asciiTheme="minorHAnsi" w:hAnsiTheme="minorHAnsi" w:cstheme="minorHAnsi"/>
          <w:b w:val="0"/>
          <w:sz w:val="22"/>
          <w:szCs w:val="22"/>
        </w:rPr>
        <w:t>Επαναλαμβάνει ουσιαστικά το ίδιο περιεχόμενο στο δεύτερο</w:t>
      </w:r>
      <w:r>
        <w:rPr>
          <w:rFonts w:asciiTheme="minorHAnsi" w:hAnsiTheme="minorHAnsi" w:cstheme="minorHAnsi"/>
          <w:b w:val="0"/>
          <w:sz w:val="22"/>
          <w:szCs w:val="22"/>
        </w:rPr>
        <w:t xml:space="preserve"> εδάφιο σύμφωνα με το οποίο ο πωλητής</w:t>
      </w:r>
      <w:r w:rsidRPr="00383324">
        <w:rPr>
          <w:rFonts w:asciiTheme="minorHAnsi" w:hAnsiTheme="minorHAnsi" w:cstheme="minorHAnsi"/>
          <w:b w:val="0"/>
          <w:sz w:val="22"/>
          <w:szCs w:val="22"/>
        </w:rPr>
        <w:t xml:space="preserve"> δικαιούται να αρνηθεί την αποκατάσταση της έλλειψης ανταπόκρισης του πράγματος αν αυτή είναι αδύνατη </w:t>
      </w:r>
      <w:r>
        <w:rPr>
          <w:rFonts w:asciiTheme="minorHAnsi" w:hAnsiTheme="minorHAnsi" w:cstheme="minorHAnsi"/>
          <w:b w:val="0"/>
          <w:sz w:val="22"/>
          <w:szCs w:val="22"/>
        </w:rPr>
        <w:t xml:space="preserve">ή </w:t>
      </w:r>
      <w:r w:rsidRPr="00383324">
        <w:rPr>
          <w:rFonts w:asciiTheme="minorHAnsi" w:hAnsiTheme="minorHAnsi" w:cstheme="minorHAnsi"/>
          <w:b w:val="0"/>
          <w:sz w:val="22"/>
          <w:szCs w:val="22"/>
        </w:rPr>
        <w:t>συνεπάγεται γι</w:t>
      </w:r>
      <w:r>
        <w:rPr>
          <w:rFonts w:asciiTheme="minorHAnsi" w:hAnsiTheme="minorHAnsi" w:cstheme="minorHAnsi"/>
          <w:b w:val="0"/>
          <w:sz w:val="22"/>
          <w:szCs w:val="22"/>
        </w:rPr>
        <w:t>’ αυτόν δυσανάλογες δαπάνες</w:t>
      </w:r>
      <w:r w:rsidRPr="00383324">
        <w:rPr>
          <w:rFonts w:asciiTheme="minorHAnsi" w:hAnsiTheme="minorHAnsi" w:cstheme="minorHAnsi"/>
          <w:b w:val="0"/>
          <w:sz w:val="22"/>
          <w:szCs w:val="22"/>
        </w:rPr>
        <w:t>. Αυτό δεν χρειαζόταν η επανάληψη</w:t>
      </w:r>
      <w:r>
        <w:rPr>
          <w:rFonts w:asciiTheme="minorHAnsi" w:hAnsiTheme="minorHAnsi" w:cstheme="minorHAnsi"/>
          <w:b w:val="0"/>
          <w:sz w:val="22"/>
          <w:szCs w:val="22"/>
        </w:rPr>
        <w:t>,</w:t>
      </w:r>
      <w:r w:rsidRPr="00383324">
        <w:rPr>
          <w:rFonts w:asciiTheme="minorHAnsi" w:hAnsiTheme="minorHAnsi" w:cstheme="minorHAnsi"/>
          <w:b w:val="0"/>
          <w:sz w:val="22"/>
          <w:szCs w:val="22"/>
        </w:rPr>
        <w:t xml:space="preserve"> δηλαδή να λέμε στο πρώτο εδάφιο πότε μπορεί να γίνει κάτι και στο δεύτερο πότε μπορεί να το αρνηθεί ο π</w:t>
      </w:r>
      <w:r>
        <w:rPr>
          <w:rFonts w:asciiTheme="minorHAnsi" w:hAnsiTheme="minorHAnsi" w:cstheme="minorHAnsi"/>
          <w:b w:val="0"/>
          <w:sz w:val="22"/>
          <w:szCs w:val="22"/>
        </w:rPr>
        <w:t>ωλητής</w:t>
      </w:r>
      <w:r w:rsidRPr="00383324">
        <w:rPr>
          <w:rFonts w:asciiTheme="minorHAnsi" w:hAnsiTheme="minorHAnsi" w:cstheme="minorHAnsi"/>
          <w:b w:val="0"/>
          <w:sz w:val="22"/>
          <w:szCs w:val="22"/>
        </w:rPr>
        <w:t xml:space="preserve"> με τα ίδια λόγια. </w:t>
      </w:r>
    </w:p>
    <w:p w14:paraId="7F9A2A78" w14:textId="77777777" w:rsidR="00455E32" w:rsidRDefault="00455E32" w:rsidP="001805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83324">
        <w:rPr>
          <w:rFonts w:asciiTheme="minorHAnsi" w:hAnsiTheme="minorHAnsi" w:cstheme="minorHAnsi"/>
          <w:b w:val="0"/>
          <w:sz w:val="22"/>
          <w:szCs w:val="22"/>
        </w:rPr>
        <w:t>Επίσης τονίζεται με το νέο άρθ</w:t>
      </w:r>
      <w:r>
        <w:rPr>
          <w:rFonts w:asciiTheme="minorHAnsi" w:hAnsiTheme="minorHAnsi" w:cstheme="minorHAnsi"/>
          <w:b w:val="0"/>
          <w:sz w:val="22"/>
          <w:szCs w:val="22"/>
        </w:rPr>
        <w:t>ρο 5</w:t>
      </w:r>
      <w:r w:rsidRPr="00383324">
        <w:rPr>
          <w:rFonts w:asciiTheme="minorHAnsi" w:hAnsiTheme="minorHAnsi" w:cstheme="minorHAnsi"/>
          <w:b w:val="0"/>
          <w:sz w:val="22"/>
          <w:szCs w:val="22"/>
        </w:rPr>
        <w:t xml:space="preserve">37 </w:t>
      </w:r>
      <w:r>
        <w:rPr>
          <w:rFonts w:asciiTheme="minorHAnsi" w:hAnsiTheme="minorHAnsi" w:cstheme="minorHAnsi"/>
          <w:b w:val="0"/>
          <w:sz w:val="22"/>
          <w:szCs w:val="22"/>
        </w:rPr>
        <w:t>του Αστικού Κώδικα -είναι</w:t>
      </w:r>
      <w:r w:rsidRPr="00383324">
        <w:rPr>
          <w:rFonts w:asciiTheme="minorHAnsi" w:hAnsiTheme="minorHAnsi" w:cstheme="minorHAnsi"/>
          <w:b w:val="0"/>
          <w:sz w:val="22"/>
          <w:szCs w:val="22"/>
        </w:rPr>
        <w:t xml:space="preserve"> το άρθρο 39 </w:t>
      </w:r>
      <w:r>
        <w:rPr>
          <w:rFonts w:asciiTheme="minorHAnsi" w:hAnsiTheme="minorHAnsi" w:cstheme="minorHAnsi"/>
          <w:b w:val="0"/>
          <w:sz w:val="22"/>
          <w:szCs w:val="22"/>
        </w:rPr>
        <w:t>του νομοσχεδίου- ότι το κινητό πράγμα δεν ανταποκρίνεται στη σύμβαση εά</w:t>
      </w:r>
      <w:r w:rsidRPr="00383324">
        <w:rPr>
          <w:rFonts w:asciiTheme="minorHAnsi" w:hAnsiTheme="minorHAnsi" w:cstheme="minorHAnsi"/>
          <w:b w:val="0"/>
          <w:sz w:val="22"/>
          <w:szCs w:val="22"/>
        </w:rPr>
        <w:t>ν εξαιτίας προσβολής δικαιώματος</w:t>
      </w:r>
      <w:r>
        <w:rPr>
          <w:rFonts w:asciiTheme="minorHAnsi" w:hAnsiTheme="minorHAnsi" w:cstheme="minorHAnsi"/>
          <w:b w:val="0"/>
          <w:sz w:val="22"/>
          <w:szCs w:val="22"/>
        </w:rPr>
        <w:t xml:space="preserve"> τρίτου, ι</w:t>
      </w:r>
      <w:r w:rsidRPr="00383324">
        <w:rPr>
          <w:rFonts w:asciiTheme="minorHAnsi" w:hAnsiTheme="minorHAnsi" w:cstheme="minorHAnsi"/>
          <w:b w:val="0"/>
          <w:sz w:val="22"/>
          <w:szCs w:val="22"/>
        </w:rPr>
        <w:t>δίως δικαιώματος διανοητικής ιδιοκτησίας περιο</w:t>
      </w:r>
      <w:r>
        <w:rPr>
          <w:rFonts w:asciiTheme="minorHAnsi" w:hAnsiTheme="minorHAnsi" w:cstheme="minorHAnsi"/>
          <w:b w:val="0"/>
          <w:sz w:val="22"/>
          <w:szCs w:val="22"/>
        </w:rPr>
        <w:t>ρίζεται ολικά ή μερικά η χρήση τ</w:t>
      </w:r>
      <w:r w:rsidRPr="00383324">
        <w:rPr>
          <w:rFonts w:asciiTheme="minorHAnsi" w:hAnsiTheme="minorHAnsi" w:cstheme="minorHAnsi"/>
          <w:b w:val="0"/>
          <w:sz w:val="22"/>
          <w:szCs w:val="22"/>
        </w:rPr>
        <w:t>ου</w:t>
      </w:r>
      <w:r>
        <w:rPr>
          <w:rFonts w:asciiTheme="minorHAnsi" w:hAnsiTheme="minorHAnsi" w:cstheme="minorHAnsi"/>
          <w:b w:val="0"/>
          <w:sz w:val="22"/>
          <w:szCs w:val="22"/>
        </w:rPr>
        <w:t>.</w:t>
      </w:r>
    </w:p>
    <w:p w14:paraId="3157DF85" w14:textId="77777777" w:rsidR="00455E32" w:rsidRDefault="00455E32" w:rsidP="001805E9">
      <w:pPr>
        <w:spacing w:line="276" w:lineRule="auto"/>
        <w:ind w:firstLine="720"/>
        <w:contextualSpacing/>
        <w:jc w:val="both"/>
        <w:rPr>
          <w:rFonts w:cstheme="minorHAnsi"/>
        </w:rPr>
      </w:pPr>
      <w:r>
        <w:rPr>
          <w:rFonts w:cstheme="minorHAnsi"/>
        </w:rPr>
        <w:t>Κατά την Ε</w:t>
      </w:r>
      <w:r w:rsidRPr="00515F51">
        <w:rPr>
          <w:rFonts w:cstheme="minorHAnsi"/>
        </w:rPr>
        <w:t>ισηγητική έκθεση</w:t>
      </w:r>
      <w:r>
        <w:rPr>
          <w:rFonts w:cstheme="minorHAnsi"/>
        </w:rPr>
        <w:t>, π</w:t>
      </w:r>
      <w:r w:rsidRPr="00515F51">
        <w:rPr>
          <w:rFonts w:cstheme="minorHAnsi"/>
        </w:rPr>
        <w:t>ρόκειται για ένα ειδικό νομικό ελάττωμα</w:t>
      </w:r>
      <w:r>
        <w:rPr>
          <w:rFonts w:cstheme="minorHAnsi"/>
        </w:rPr>
        <w:t>.</w:t>
      </w:r>
      <w:r w:rsidRPr="00515F51">
        <w:rPr>
          <w:rFonts w:cstheme="minorHAnsi"/>
        </w:rPr>
        <w:t xml:space="preserve"> Αυτή είναι όμως η έννοια του νομικού ελάττωμα </w:t>
      </w:r>
      <w:r>
        <w:rPr>
          <w:rFonts w:cstheme="minorHAnsi"/>
        </w:rPr>
        <w:t>τους,</w:t>
      </w:r>
      <w:r w:rsidRPr="00515F51">
        <w:rPr>
          <w:rFonts w:cstheme="minorHAnsi"/>
        </w:rPr>
        <w:t xml:space="preserve"> δηλαδή το δικαίωμα </w:t>
      </w:r>
      <w:r>
        <w:rPr>
          <w:rFonts w:cstheme="minorHAnsi"/>
        </w:rPr>
        <w:t xml:space="preserve">τρίτου, όπως </w:t>
      </w:r>
      <w:r w:rsidRPr="00515F51">
        <w:rPr>
          <w:rFonts w:cstheme="minorHAnsi"/>
        </w:rPr>
        <w:t>γνωρίζουμε και υπάρχει ρητή ευθύνη του</w:t>
      </w:r>
      <w:r>
        <w:rPr>
          <w:rFonts w:cstheme="minorHAnsi"/>
        </w:rPr>
        <w:t xml:space="preserve"> πωλητή  </w:t>
      </w:r>
      <w:r w:rsidRPr="00515F51">
        <w:rPr>
          <w:rFonts w:cstheme="minorHAnsi"/>
        </w:rPr>
        <w:t>στον αστικό κώδικα από τότε που θεσπίστηκε</w:t>
      </w:r>
      <w:r>
        <w:rPr>
          <w:rFonts w:cstheme="minorHAnsi"/>
        </w:rPr>
        <w:t>.</w:t>
      </w:r>
      <w:r w:rsidRPr="00515F51">
        <w:rPr>
          <w:rFonts w:cstheme="minorHAnsi"/>
        </w:rPr>
        <w:t xml:space="preserve"> Δεν κατανοώ δηλαδή τον λόγο της ειδικότερη ρύθμισης και νομίζω ότι θα συμβάλλει στη σύγχυση μεταξύ νομ</w:t>
      </w:r>
      <w:r>
        <w:rPr>
          <w:rFonts w:cstheme="minorHAnsi"/>
        </w:rPr>
        <w:t>ικού και πραγματικού ελαττώματος. Έ</w:t>
      </w:r>
      <w:r w:rsidRPr="00515F51">
        <w:rPr>
          <w:rFonts w:cstheme="minorHAnsi"/>
        </w:rPr>
        <w:t>πειτα</w:t>
      </w:r>
      <w:r>
        <w:rPr>
          <w:rFonts w:cstheme="minorHAnsi"/>
        </w:rPr>
        <w:t xml:space="preserve"> ενώ η Ε</w:t>
      </w:r>
      <w:r w:rsidRPr="00515F51">
        <w:rPr>
          <w:rFonts w:cstheme="minorHAnsi"/>
        </w:rPr>
        <w:t>ισηγητική έκθεση ομιλεί για υποχρεωτική ιεραρχική διαβάθμιση στην άσκηση του δικαιώματος του αγοραστή</w:t>
      </w:r>
      <w:r>
        <w:rPr>
          <w:rFonts w:cstheme="minorHAnsi"/>
        </w:rPr>
        <w:t>,</w:t>
      </w:r>
      <w:r w:rsidRPr="00515F51">
        <w:rPr>
          <w:rFonts w:cstheme="minorHAnsi"/>
        </w:rPr>
        <w:t xml:space="preserve"> δηλαδή αυτό σημαίνει ότι θα ασκήσει πρώτα το ένα έπειτα το άλλο</w:t>
      </w:r>
      <w:r>
        <w:rPr>
          <w:rFonts w:cstheme="minorHAnsi"/>
        </w:rPr>
        <w:t>,</w:t>
      </w:r>
      <w:r w:rsidRPr="00515F51">
        <w:rPr>
          <w:rFonts w:cstheme="minorHAnsi"/>
        </w:rPr>
        <w:t xml:space="preserve"> </w:t>
      </w:r>
      <w:r>
        <w:rPr>
          <w:rFonts w:cstheme="minorHAnsi"/>
        </w:rPr>
        <w:t xml:space="preserve">έπειτα </w:t>
      </w:r>
      <w:r w:rsidRPr="00515F51">
        <w:rPr>
          <w:rFonts w:cstheme="minorHAnsi"/>
        </w:rPr>
        <w:t>το τρίτο</w:t>
      </w:r>
      <w:r>
        <w:rPr>
          <w:rFonts w:cstheme="minorHAnsi"/>
        </w:rPr>
        <w:t>, δ</w:t>
      </w:r>
      <w:r w:rsidRPr="00515F51">
        <w:rPr>
          <w:rFonts w:cstheme="minorHAnsi"/>
        </w:rPr>
        <w:t>εν μπορεί δηλαδή να επιλέξει</w:t>
      </w:r>
      <w:r>
        <w:rPr>
          <w:rFonts w:cstheme="minorHAnsi"/>
        </w:rPr>
        <w:t>, δ</w:t>
      </w:r>
      <w:r w:rsidRPr="00515F51">
        <w:rPr>
          <w:rFonts w:cstheme="minorHAnsi"/>
        </w:rPr>
        <w:t>εν προκύπτει εντούτοις τέτοια ρητή ιεραρχική διαβάθμιση</w:t>
      </w:r>
      <w:r>
        <w:rPr>
          <w:rFonts w:cstheme="minorHAnsi"/>
        </w:rPr>
        <w:t>,</w:t>
      </w:r>
      <w:r w:rsidRPr="00515F51">
        <w:rPr>
          <w:rFonts w:cstheme="minorHAnsi"/>
        </w:rPr>
        <w:t xml:space="preserve"> ούτε από </w:t>
      </w:r>
      <w:r>
        <w:rPr>
          <w:rFonts w:cstheme="minorHAnsi"/>
        </w:rPr>
        <w:t>την Ο</w:t>
      </w:r>
      <w:r w:rsidRPr="00515F51">
        <w:rPr>
          <w:rFonts w:cstheme="minorHAnsi"/>
        </w:rPr>
        <w:t>δηγία</w:t>
      </w:r>
      <w:r>
        <w:rPr>
          <w:rFonts w:cstheme="minorHAnsi"/>
        </w:rPr>
        <w:t>,</w:t>
      </w:r>
      <w:r w:rsidRPr="00515F51">
        <w:rPr>
          <w:rFonts w:cstheme="minorHAnsi"/>
        </w:rPr>
        <w:t xml:space="preserve"> ούτε από τα άρθρα 44 και επόμενα του σχεδίου νόμου</w:t>
      </w:r>
      <w:r>
        <w:rPr>
          <w:rFonts w:cstheme="minorHAnsi"/>
        </w:rPr>
        <w:t>.</w:t>
      </w:r>
    </w:p>
    <w:p w14:paraId="1326BBF3" w14:textId="77777777" w:rsidR="00455E32" w:rsidRDefault="00455E32" w:rsidP="001805E9">
      <w:pPr>
        <w:spacing w:line="276" w:lineRule="auto"/>
        <w:ind w:firstLine="720"/>
        <w:contextualSpacing/>
        <w:jc w:val="both"/>
        <w:rPr>
          <w:rFonts w:cstheme="minorHAnsi"/>
        </w:rPr>
      </w:pPr>
      <w:r w:rsidRPr="00515F51">
        <w:rPr>
          <w:rFonts w:cstheme="minorHAnsi"/>
        </w:rPr>
        <w:t xml:space="preserve"> Μετά μια άλλη παρατήρηση έχει να κάνει με την κατάργηση του παλαιού άρθρου </w:t>
      </w:r>
      <w:r>
        <w:rPr>
          <w:rFonts w:cstheme="minorHAnsi"/>
        </w:rPr>
        <w:t>5</w:t>
      </w:r>
      <w:r w:rsidRPr="00515F51">
        <w:rPr>
          <w:rFonts w:cstheme="minorHAnsi"/>
        </w:rPr>
        <w:t>42</w:t>
      </w:r>
      <w:r>
        <w:rPr>
          <w:rFonts w:cstheme="minorHAnsi"/>
        </w:rPr>
        <w:t>,</w:t>
      </w:r>
      <w:r w:rsidRPr="00515F51">
        <w:rPr>
          <w:rFonts w:cstheme="minorHAnsi"/>
        </w:rPr>
        <w:t xml:space="preserve"> είναι πολύ γνωστό σε όλους τους δικηγόρους</w:t>
      </w:r>
      <w:r>
        <w:rPr>
          <w:rFonts w:cstheme="minorHAnsi"/>
        </w:rPr>
        <w:t>,</w:t>
      </w:r>
      <w:r w:rsidRPr="00515F51">
        <w:rPr>
          <w:rFonts w:cstheme="minorHAnsi"/>
        </w:rPr>
        <w:t xml:space="preserve"> σύμφωνα με το οποίο το δικαστήριο μπορεί μολονότι ο αγοραστής άσκησε το δικαίωμα υπαναχώρησης να επιδικάσει μόνο μείωση του τιμήματος </w:t>
      </w:r>
      <w:r>
        <w:rPr>
          <w:rFonts w:cstheme="minorHAnsi"/>
        </w:rPr>
        <w:t xml:space="preserve">ή </w:t>
      </w:r>
      <w:r w:rsidRPr="00515F51">
        <w:rPr>
          <w:rFonts w:cstheme="minorHAnsi"/>
        </w:rPr>
        <w:t>να διατάξει αντικατάσταση αν κρίνει ότι οι περιστάσεις δε δικαιολογούν την υπαναχώρηση</w:t>
      </w:r>
      <w:r>
        <w:rPr>
          <w:rFonts w:cstheme="minorHAnsi"/>
        </w:rPr>
        <w:t>.</w:t>
      </w:r>
      <w:r w:rsidRPr="00515F51">
        <w:rPr>
          <w:rFonts w:cstheme="minorHAnsi"/>
        </w:rPr>
        <w:t xml:space="preserve"> Αυτό δεν με βρίσκει σύμφωνη</w:t>
      </w:r>
      <w:r>
        <w:rPr>
          <w:rFonts w:cstheme="minorHAnsi"/>
        </w:rPr>
        <w:t>,</w:t>
      </w:r>
      <w:r w:rsidRPr="00515F51">
        <w:rPr>
          <w:rFonts w:cstheme="minorHAnsi"/>
        </w:rPr>
        <w:t xml:space="preserve"> γιατί να καταργηθεί ένα χρήσιμο άρθρο</w:t>
      </w:r>
      <w:r>
        <w:rPr>
          <w:rFonts w:cstheme="minorHAnsi"/>
        </w:rPr>
        <w:t>. Ο</w:t>
      </w:r>
      <w:r w:rsidRPr="00515F51">
        <w:rPr>
          <w:rFonts w:cstheme="minorHAnsi"/>
        </w:rPr>
        <w:t xml:space="preserve"> δικαστής πρέπει να έχει την ευελιξία</w:t>
      </w:r>
      <w:r>
        <w:rPr>
          <w:rFonts w:cstheme="minorHAnsi"/>
        </w:rPr>
        <w:t>,</w:t>
      </w:r>
      <w:r w:rsidRPr="00515F51">
        <w:rPr>
          <w:rFonts w:cstheme="minorHAnsi"/>
        </w:rPr>
        <w:t xml:space="preserve"> νομίζω</w:t>
      </w:r>
      <w:r>
        <w:rPr>
          <w:rFonts w:cstheme="minorHAnsi"/>
        </w:rPr>
        <w:t>,</w:t>
      </w:r>
      <w:r w:rsidRPr="00515F51">
        <w:rPr>
          <w:rFonts w:cstheme="minorHAnsi"/>
        </w:rPr>
        <w:t xml:space="preserve"> να αποφασίσει υπέρ της μείωσης αντί για την υπαναχώρηση και αυτό συμφέρει τους διαδίκους για να μην απορρίπτονται ευκολότερα οι αγωγές</w:t>
      </w:r>
      <w:r>
        <w:rPr>
          <w:rFonts w:cstheme="minorHAnsi"/>
        </w:rPr>
        <w:t xml:space="preserve"> τους. </w:t>
      </w:r>
    </w:p>
    <w:p w14:paraId="50050975" w14:textId="77777777" w:rsidR="00455E32" w:rsidRDefault="00455E32" w:rsidP="001805E9">
      <w:pPr>
        <w:spacing w:line="276" w:lineRule="auto"/>
        <w:ind w:firstLine="720"/>
        <w:contextualSpacing/>
        <w:jc w:val="both"/>
        <w:rPr>
          <w:rFonts w:cstheme="minorHAnsi"/>
        </w:rPr>
      </w:pPr>
      <w:r>
        <w:rPr>
          <w:rFonts w:cstheme="minorHAnsi"/>
        </w:rPr>
        <w:t>Τ</w:t>
      </w:r>
      <w:r w:rsidRPr="00515F51">
        <w:rPr>
          <w:rFonts w:cstheme="minorHAnsi"/>
        </w:rPr>
        <w:t>έλος</w:t>
      </w:r>
      <w:r>
        <w:rPr>
          <w:rFonts w:cstheme="minorHAnsi"/>
        </w:rPr>
        <w:t>,</w:t>
      </w:r>
      <w:r w:rsidRPr="00515F51">
        <w:rPr>
          <w:rFonts w:cstheme="minorHAnsi"/>
        </w:rPr>
        <w:t xml:space="preserve"> επειδή το σχέδιο νόμου υπεισέρχεται και ολίγον στο δίκαιο της συμβάσεως έργου και συγκεκριμένα στο άρθρο 693</w:t>
      </w:r>
      <w:r>
        <w:rPr>
          <w:rFonts w:cstheme="minorHAnsi"/>
        </w:rPr>
        <w:t>, ε</w:t>
      </w:r>
      <w:r w:rsidRPr="00515F51">
        <w:rPr>
          <w:rFonts w:cstheme="minorHAnsi"/>
        </w:rPr>
        <w:t>κεί βλέπω ότι διατηρείται η σύντομη παραγραφή επί ελαττωματικο</w:t>
      </w:r>
      <w:r>
        <w:rPr>
          <w:rFonts w:cstheme="minorHAnsi"/>
        </w:rPr>
        <w:t xml:space="preserve">ύ </w:t>
      </w:r>
      <w:r w:rsidRPr="00515F51">
        <w:rPr>
          <w:rFonts w:cstheme="minorHAnsi"/>
        </w:rPr>
        <w:t>κινητού στη σύμβαση έργου</w:t>
      </w:r>
      <w:r>
        <w:rPr>
          <w:rFonts w:cstheme="minorHAnsi"/>
        </w:rPr>
        <w:t>.</w:t>
      </w:r>
      <w:r w:rsidRPr="00515F51">
        <w:rPr>
          <w:rFonts w:cstheme="minorHAnsi"/>
        </w:rPr>
        <w:t xml:space="preserve"> Αυτό έχει θεσπιστεί από τότε που ετέθη σε ισχύ </w:t>
      </w:r>
      <w:r>
        <w:rPr>
          <w:rFonts w:cstheme="minorHAnsi"/>
        </w:rPr>
        <w:t>ο Αστικός μας Κ</w:t>
      </w:r>
      <w:r w:rsidRPr="00515F51">
        <w:rPr>
          <w:rFonts w:cstheme="minorHAnsi"/>
        </w:rPr>
        <w:t>ώδικας</w:t>
      </w:r>
      <w:r>
        <w:rPr>
          <w:rFonts w:cstheme="minorHAnsi"/>
        </w:rPr>
        <w:t>,</w:t>
      </w:r>
      <w:r w:rsidRPr="00515F51">
        <w:rPr>
          <w:rFonts w:cstheme="minorHAnsi"/>
        </w:rPr>
        <w:t xml:space="preserve"> δηλαδή είναι μόλις εξάμηνη η παραγραφή </w:t>
      </w:r>
      <w:r>
        <w:rPr>
          <w:rFonts w:cstheme="minorHAnsi"/>
        </w:rPr>
        <w:t>σ</w:t>
      </w:r>
      <w:r w:rsidRPr="00515F51">
        <w:rPr>
          <w:rFonts w:cstheme="minorHAnsi"/>
        </w:rPr>
        <w:t>το ελαττωματικό έργο στο κινητό</w:t>
      </w:r>
      <w:r>
        <w:rPr>
          <w:rFonts w:cstheme="minorHAnsi"/>
        </w:rPr>
        <w:t>.</w:t>
      </w:r>
      <w:r w:rsidRPr="00515F51">
        <w:rPr>
          <w:rFonts w:cstheme="minorHAnsi"/>
        </w:rPr>
        <w:t xml:space="preserve"> Νομίζω ότι με την αλλαγή και τη βελτίωση των όρων της παραγραφής</w:t>
      </w:r>
      <w:r>
        <w:rPr>
          <w:rFonts w:cstheme="minorHAnsi"/>
        </w:rPr>
        <w:t>,</w:t>
      </w:r>
      <w:r w:rsidRPr="00515F51">
        <w:rPr>
          <w:rFonts w:cstheme="minorHAnsi"/>
        </w:rPr>
        <w:t xml:space="preserve"> ήδη εδώ και αρκετά χρόνια έχει τετραπλασιαστεί από εξάμηνο σε διετία </w:t>
      </w:r>
      <w:r>
        <w:rPr>
          <w:rFonts w:cstheme="minorHAnsi"/>
        </w:rPr>
        <w:t>σ</w:t>
      </w:r>
      <w:r w:rsidRPr="00515F51">
        <w:rPr>
          <w:rFonts w:cstheme="minorHAnsi"/>
        </w:rPr>
        <w:t>την πώληση κινητού</w:t>
      </w:r>
      <w:r>
        <w:rPr>
          <w:rFonts w:cstheme="minorHAnsi"/>
        </w:rPr>
        <w:t>, α</w:t>
      </w:r>
      <w:r w:rsidRPr="00515F51">
        <w:rPr>
          <w:rFonts w:cstheme="minorHAnsi"/>
        </w:rPr>
        <w:t>νάλογα θα έπρεπε να τετραπλασιαστεί</w:t>
      </w:r>
      <w:r>
        <w:rPr>
          <w:rFonts w:cstheme="minorHAnsi"/>
        </w:rPr>
        <w:t>,</w:t>
      </w:r>
      <w:r w:rsidRPr="00515F51">
        <w:rPr>
          <w:rFonts w:cstheme="minorHAnsi"/>
        </w:rPr>
        <w:t xml:space="preserve"> δηλαδή τουλάχιστον δύο χρόνια και στη σύμβαση έργου με αντικείμενο κινητό</w:t>
      </w:r>
      <w:r>
        <w:rPr>
          <w:rFonts w:cstheme="minorHAnsi"/>
        </w:rPr>
        <w:t xml:space="preserve"> πράγμα.</w:t>
      </w:r>
      <w:r w:rsidRPr="00515F51">
        <w:rPr>
          <w:rFonts w:cstheme="minorHAnsi"/>
        </w:rPr>
        <w:t xml:space="preserve"> </w:t>
      </w:r>
    </w:p>
    <w:p w14:paraId="6C489F79" w14:textId="77777777" w:rsidR="00455E32" w:rsidRDefault="00455E32" w:rsidP="001805E9">
      <w:pPr>
        <w:spacing w:line="276" w:lineRule="auto"/>
        <w:ind w:firstLine="720"/>
        <w:contextualSpacing/>
        <w:jc w:val="both"/>
        <w:rPr>
          <w:rFonts w:cstheme="minorHAnsi"/>
        </w:rPr>
      </w:pPr>
      <w:r>
        <w:rPr>
          <w:rFonts w:cstheme="minorHAnsi"/>
        </w:rPr>
        <w:t>Α</w:t>
      </w:r>
      <w:r w:rsidRPr="00515F51">
        <w:rPr>
          <w:rFonts w:cstheme="minorHAnsi"/>
        </w:rPr>
        <w:t xml:space="preserve">υτά </w:t>
      </w:r>
      <w:r>
        <w:rPr>
          <w:rFonts w:cstheme="minorHAnsi"/>
        </w:rPr>
        <w:t>κύριε Π</w:t>
      </w:r>
      <w:r w:rsidRPr="00515F51">
        <w:rPr>
          <w:rFonts w:cstheme="minorHAnsi"/>
        </w:rPr>
        <w:t>ρόεδρε και σας ευχαριστώ πολύ</w:t>
      </w:r>
      <w:r>
        <w:rPr>
          <w:rFonts w:cstheme="minorHAnsi"/>
        </w:rPr>
        <w:t xml:space="preserve"> και είμαι ανοιχτή σε ότι θέλετε.</w:t>
      </w:r>
    </w:p>
    <w:p w14:paraId="391ADA38" w14:textId="77777777" w:rsidR="00455E32" w:rsidRDefault="00455E32" w:rsidP="001805E9">
      <w:pPr>
        <w:spacing w:line="276" w:lineRule="auto"/>
        <w:ind w:firstLine="720"/>
        <w:contextualSpacing/>
        <w:jc w:val="both"/>
        <w:rPr>
          <w:rFonts w:cstheme="minorHAnsi"/>
        </w:rPr>
      </w:pPr>
      <w:r w:rsidRPr="00515F51">
        <w:rPr>
          <w:rFonts w:cstheme="minorHAnsi"/>
          <w:b/>
        </w:rPr>
        <w:t>ΜΑΞΙΜΟΣ ΧΑΡΑΚΟΠΟΥΛΟΣ</w:t>
      </w:r>
      <w:r w:rsidR="00B0449A">
        <w:rPr>
          <w:rFonts w:cstheme="minorHAnsi"/>
          <w:b/>
        </w:rPr>
        <w:t xml:space="preserve"> </w:t>
      </w:r>
      <w:r w:rsidRPr="00515F51">
        <w:rPr>
          <w:rFonts w:cstheme="minorHAnsi"/>
          <w:b/>
        </w:rPr>
        <w:t>(Πρόεδρος της Επιτροπής):</w:t>
      </w:r>
      <w:r>
        <w:rPr>
          <w:rFonts w:cstheme="minorHAnsi"/>
        </w:rPr>
        <w:t xml:space="preserve"> Ε</w:t>
      </w:r>
      <w:r w:rsidRPr="00515F51">
        <w:rPr>
          <w:rFonts w:cstheme="minorHAnsi"/>
        </w:rPr>
        <w:t>υχαριστούμε κ</w:t>
      </w:r>
      <w:r>
        <w:rPr>
          <w:rFonts w:cstheme="minorHAnsi"/>
        </w:rPr>
        <w:t>υρία Παντελίδου</w:t>
      </w:r>
      <w:r w:rsidRPr="00515F51">
        <w:rPr>
          <w:rFonts w:cstheme="minorHAnsi"/>
        </w:rPr>
        <w:t xml:space="preserve"> για την συμβολή σας στην επεξεργασία του νομοσχεδίου</w:t>
      </w:r>
      <w:r>
        <w:rPr>
          <w:rFonts w:cstheme="minorHAnsi"/>
        </w:rPr>
        <w:t>.</w:t>
      </w:r>
      <w:r w:rsidRPr="00515F51">
        <w:rPr>
          <w:rFonts w:cstheme="minorHAnsi"/>
        </w:rPr>
        <w:t xml:space="preserve"> </w:t>
      </w:r>
    </w:p>
    <w:p w14:paraId="56327A86" w14:textId="77777777" w:rsidR="00455E32" w:rsidRDefault="00455E32" w:rsidP="001805E9">
      <w:pPr>
        <w:spacing w:line="276" w:lineRule="auto"/>
        <w:ind w:firstLine="720"/>
        <w:contextualSpacing/>
        <w:jc w:val="both"/>
        <w:rPr>
          <w:rFonts w:cstheme="minorHAnsi"/>
        </w:rPr>
      </w:pPr>
      <w:r>
        <w:rPr>
          <w:rFonts w:cstheme="minorHAnsi"/>
        </w:rPr>
        <w:t xml:space="preserve">Τον λόγο έχει ο κύριος Τσίγκας. </w:t>
      </w:r>
    </w:p>
    <w:p w14:paraId="69933AE6" w14:textId="77777777" w:rsidR="00455E32" w:rsidRPr="00515F51" w:rsidRDefault="00455E32" w:rsidP="001805E9">
      <w:pPr>
        <w:spacing w:line="276" w:lineRule="auto"/>
        <w:ind w:firstLine="720"/>
        <w:contextualSpacing/>
        <w:jc w:val="both"/>
        <w:rPr>
          <w:rFonts w:cstheme="minorHAnsi"/>
          <w:b/>
        </w:rPr>
      </w:pPr>
      <w:r w:rsidRPr="00515F51">
        <w:rPr>
          <w:rFonts w:cstheme="minorHAnsi"/>
          <w:b/>
        </w:rPr>
        <w:t>ΕΥΘΥΜΙΟΣ ΤΣΙΓΚΑΣ</w:t>
      </w:r>
      <w:r w:rsidR="00830846" w:rsidRPr="00830846">
        <w:rPr>
          <w:rFonts w:cstheme="minorHAnsi"/>
          <w:b/>
        </w:rPr>
        <w:t xml:space="preserve"> </w:t>
      </w:r>
      <w:r w:rsidRPr="00515F51">
        <w:rPr>
          <w:rFonts w:cstheme="minorHAnsi"/>
          <w:b/>
        </w:rPr>
        <w:t>(Βοηθός Συνήγορος Καταναλωτ</w:t>
      </w:r>
      <w:r>
        <w:rPr>
          <w:rFonts w:cstheme="minorHAnsi"/>
          <w:b/>
        </w:rPr>
        <w:t>ή</w:t>
      </w:r>
      <w:r w:rsidRPr="00515F51">
        <w:rPr>
          <w:rFonts w:cstheme="minorHAnsi"/>
          <w:b/>
        </w:rPr>
        <w:t>):</w:t>
      </w:r>
      <w:r>
        <w:rPr>
          <w:rFonts w:cstheme="minorHAnsi"/>
        </w:rPr>
        <w:t xml:space="preserve"> </w:t>
      </w:r>
      <w:r w:rsidRPr="00515F51">
        <w:rPr>
          <w:rFonts w:cstheme="minorHAnsi"/>
        </w:rPr>
        <w:t xml:space="preserve">Το υπό μελέτη σχέδιο νόμου πέραν της ρύθμισης των συμβατικών σχέσεων πώλησης αγαθών και υπηρεσιών </w:t>
      </w:r>
      <w:r>
        <w:rPr>
          <w:rFonts w:cstheme="minorHAnsi"/>
        </w:rPr>
        <w:t xml:space="preserve">με </w:t>
      </w:r>
      <w:r w:rsidRPr="00515F51">
        <w:rPr>
          <w:rFonts w:cstheme="minorHAnsi"/>
        </w:rPr>
        <w:t>ψηφιακό περιεχόμενο</w:t>
      </w:r>
      <w:r>
        <w:rPr>
          <w:rFonts w:cstheme="minorHAnsi"/>
        </w:rPr>
        <w:t xml:space="preserve"> που είναι </w:t>
      </w:r>
      <w:r w:rsidRPr="00515F51">
        <w:rPr>
          <w:rFonts w:cstheme="minorHAnsi"/>
        </w:rPr>
        <w:t xml:space="preserve"> μιας μορφής </w:t>
      </w:r>
      <w:r>
        <w:rPr>
          <w:rFonts w:cstheme="minorHAnsi"/>
        </w:rPr>
        <w:t xml:space="preserve">σύμβασης </w:t>
      </w:r>
      <w:r w:rsidRPr="00515F51">
        <w:rPr>
          <w:rFonts w:cstheme="minorHAnsi"/>
        </w:rPr>
        <w:t xml:space="preserve">που ρυθμίζεται με το παρόν </w:t>
      </w:r>
      <w:r>
        <w:rPr>
          <w:rFonts w:cstheme="minorHAnsi"/>
        </w:rPr>
        <w:t xml:space="preserve">έργο, </w:t>
      </w:r>
      <w:r w:rsidRPr="00515F51">
        <w:rPr>
          <w:rFonts w:cstheme="minorHAnsi"/>
        </w:rPr>
        <w:t>εισάγει και επικαιροποιεί</w:t>
      </w:r>
      <w:r>
        <w:rPr>
          <w:rFonts w:cstheme="minorHAnsi"/>
        </w:rPr>
        <w:t xml:space="preserve"> και  εξορθολογεί </w:t>
      </w:r>
      <w:r w:rsidRPr="00515F51">
        <w:rPr>
          <w:rFonts w:cstheme="minorHAnsi"/>
        </w:rPr>
        <w:t xml:space="preserve"> </w:t>
      </w:r>
      <w:r>
        <w:rPr>
          <w:rFonts w:cstheme="minorHAnsi"/>
        </w:rPr>
        <w:t>σ</w:t>
      </w:r>
      <w:r w:rsidRPr="00515F51">
        <w:rPr>
          <w:rFonts w:cstheme="minorHAnsi"/>
        </w:rPr>
        <w:t xml:space="preserve">ε </w:t>
      </w:r>
      <w:r>
        <w:rPr>
          <w:rFonts w:cstheme="minorHAnsi"/>
        </w:rPr>
        <w:t>ένα μεγάλο βαθμό, θα πούμε εμείς, τις διατάξει</w:t>
      </w:r>
      <w:r w:rsidRPr="00515F51">
        <w:rPr>
          <w:rFonts w:cstheme="minorHAnsi"/>
        </w:rPr>
        <w:t xml:space="preserve">ς του </w:t>
      </w:r>
      <w:r>
        <w:rPr>
          <w:rFonts w:cstheme="minorHAnsi"/>
        </w:rPr>
        <w:t>Αστικού Κώδικα και του  ν. 2251/</w:t>
      </w:r>
      <w:r w:rsidRPr="00515F51">
        <w:rPr>
          <w:rFonts w:cstheme="minorHAnsi"/>
        </w:rPr>
        <w:t>94</w:t>
      </w:r>
      <w:r>
        <w:rPr>
          <w:rFonts w:cstheme="minorHAnsi"/>
        </w:rPr>
        <w:t>. Γ</w:t>
      </w:r>
      <w:r w:rsidRPr="00515F51">
        <w:rPr>
          <w:rFonts w:cstheme="minorHAnsi"/>
        </w:rPr>
        <w:t xml:space="preserve">ια να </w:t>
      </w:r>
      <w:r>
        <w:rPr>
          <w:rFonts w:cstheme="minorHAnsi"/>
        </w:rPr>
        <w:t xml:space="preserve">μην μακρηγορώ θα </w:t>
      </w:r>
      <w:r w:rsidRPr="00515F51">
        <w:rPr>
          <w:rFonts w:cstheme="minorHAnsi"/>
        </w:rPr>
        <w:t xml:space="preserve">πω ότι συμφωνώ με την κυρία </w:t>
      </w:r>
      <w:r>
        <w:rPr>
          <w:rFonts w:cstheme="minorHAnsi"/>
        </w:rPr>
        <w:t>Παντελίδου σε ότι αφορά το 542 και το 543</w:t>
      </w:r>
      <w:r w:rsidRPr="00515F51">
        <w:rPr>
          <w:rFonts w:cstheme="minorHAnsi"/>
        </w:rPr>
        <w:t xml:space="preserve"> τις παρατηρήσεις</w:t>
      </w:r>
      <w:r>
        <w:rPr>
          <w:rFonts w:cstheme="minorHAnsi"/>
        </w:rPr>
        <w:t>, ιδίως το 54</w:t>
      </w:r>
      <w:r w:rsidRPr="00515F51">
        <w:rPr>
          <w:rFonts w:cstheme="minorHAnsi"/>
        </w:rPr>
        <w:t>3</w:t>
      </w:r>
      <w:r>
        <w:rPr>
          <w:rFonts w:cstheme="minorHAnsi"/>
        </w:rPr>
        <w:t xml:space="preserve"> σε ζητήματα ερμηνείας </w:t>
      </w:r>
      <w:r w:rsidRPr="00515F51">
        <w:rPr>
          <w:rFonts w:cstheme="minorHAnsi"/>
        </w:rPr>
        <w:t>που ενδεχομένως θα προκύψουν</w:t>
      </w:r>
      <w:r>
        <w:rPr>
          <w:rFonts w:cstheme="minorHAnsi"/>
        </w:rPr>
        <w:t>. Κ</w:t>
      </w:r>
      <w:r w:rsidRPr="00515F51">
        <w:rPr>
          <w:rFonts w:cstheme="minorHAnsi"/>
        </w:rPr>
        <w:t>ατά τα λοιπά</w:t>
      </w:r>
      <w:r>
        <w:rPr>
          <w:rFonts w:cstheme="minorHAnsi"/>
        </w:rPr>
        <w:t>, ε</w:t>
      </w:r>
      <w:r w:rsidRPr="00515F51">
        <w:rPr>
          <w:rFonts w:cstheme="minorHAnsi"/>
        </w:rPr>
        <w:t>μείς αντιμετωπίζουμε θετικά το παρόν σχέδιο νόμου</w:t>
      </w:r>
      <w:r>
        <w:rPr>
          <w:rFonts w:cstheme="minorHAnsi"/>
        </w:rPr>
        <w:t>. Έ</w:t>
      </w:r>
      <w:r w:rsidRPr="00515F51">
        <w:rPr>
          <w:rFonts w:cstheme="minorHAnsi"/>
        </w:rPr>
        <w:t>να σημείο ενδιαφέροντος που παρατηρούμε</w:t>
      </w:r>
      <w:r>
        <w:rPr>
          <w:rFonts w:cstheme="minorHAnsi"/>
        </w:rPr>
        <w:t>,</w:t>
      </w:r>
      <w:r w:rsidRPr="00515F51">
        <w:rPr>
          <w:rFonts w:cstheme="minorHAnsi"/>
        </w:rPr>
        <w:t xml:space="preserve"> στο οποίο </w:t>
      </w:r>
      <w:r>
        <w:rPr>
          <w:rFonts w:cstheme="minorHAnsi"/>
        </w:rPr>
        <w:t>υποβλήθηκαν</w:t>
      </w:r>
      <w:r w:rsidRPr="00515F51">
        <w:rPr>
          <w:rFonts w:cstheme="minorHAnsi"/>
        </w:rPr>
        <w:t xml:space="preserve"> κάποιες παρατηρήσεις στη</w:t>
      </w:r>
      <w:r>
        <w:rPr>
          <w:rFonts w:cstheme="minorHAnsi"/>
        </w:rPr>
        <w:t xml:space="preserve"> δημόσια διαβούλευση είναι το 5</w:t>
      </w:r>
      <w:r w:rsidRPr="00515F51">
        <w:rPr>
          <w:rFonts w:cstheme="minorHAnsi"/>
        </w:rPr>
        <w:t>44</w:t>
      </w:r>
      <w:r>
        <w:rPr>
          <w:rFonts w:cstheme="minorHAnsi"/>
        </w:rPr>
        <w:t xml:space="preserve">, σε ότι αφορά </w:t>
      </w:r>
      <w:r w:rsidRPr="00515F51">
        <w:rPr>
          <w:rFonts w:cstheme="minorHAnsi"/>
        </w:rPr>
        <w:t>την προθεσμία των άρθρων 19</w:t>
      </w:r>
      <w:r>
        <w:rPr>
          <w:rFonts w:cstheme="minorHAnsi"/>
        </w:rPr>
        <w:t xml:space="preserve"> και 4</w:t>
      </w:r>
      <w:r w:rsidRPr="00515F51">
        <w:rPr>
          <w:rFonts w:cstheme="minorHAnsi"/>
        </w:rPr>
        <w:t xml:space="preserve">6 </w:t>
      </w:r>
      <w:r>
        <w:rPr>
          <w:rFonts w:cstheme="minorHAnsi"/>
        </w:rPr>
        <w:t>του σχεδίου νόμου και κυρίως το</w:t>
      </w:r>
      <w:r w:rsidRPr="00515F51">
        <w:rPr>
          <w:rFonts w:cstheme="minorHAnsi"/>
        </w:rPr>
        <w:t xml:space="preserve"> 19</w:t>
      </w:r>
      <w:r>
        <w:rPr>
          <w:rFonts w:cstheme="minorHAnsi"/>
        </w:rPr>
        <w:t xml:space="preserve"> σε ότι αφορά </w:t>
      </w:r>
      <w:r w:rsidRPr="00515F51">
        <w:rPr>
          <w:rFonts w:cstheme="minorHAnsi"/>
        </w:rPr>
        <w:t xml:space="preserve"> τον εύλογο χρόνο που εισάγει</w:t>
      </w:r>
      <w:r>
        <w:rPr>
          <w:rFonts w:cstheme="minorHAnsi"/>
        </w:rPr>
        <w:t xml:space="preserve">. Αντί για εύλογο χρόνο, καλό θα ήταν </w:t>
      </w:r>
      <w:r w:rsidRPr="00515F51">
        <w:rPr>
          <w:rFonts w:cstheme="minorHAnsi"/>
        </w:rPr>
        <w:t xml:space="preserve">να </w:t>
      </w:r>
      <w:r>
        <w:rPr>
          <w:rFonts w:cstheme="minorHAnsi"/>
        </w:rPr>
        <w:t>τε</w:t>
      </w:r>
      <w:r w:rsidRPr="00515F51">
        <w:rPr>
          <w:rFonts w:cstheme="minorHAnsi"/>
        </w:rPr>
        <w:t>θεί μια σαφής προθεσμία</w:t>
      </w:r>
      <w:r>
        <w:rPr>
          <w:rFonts w:cstheme="minorHAnsi"/>
        </w:rPr>
        <w:t>, ακριβώς</w:t>
      </w:r>
      <w:r w:rsidRPr="00515F51">
        <w:rPr>
          <w:rFonts w:cstheme="minorHAnsi"/>
        </w:rPr>
        <w:t xml:space="preserve"> </w:t>
      </w:r>
      <w:r>
        <w:rPr>
          <w:rFonts w:cstheme="minorHAnsi"/>
        </w:rPr>
        <w:t xml:space="preserve">για </w:t>
      </w:r>
      <w:r w:rsidRPr="00515F51">
        <w:rPr>
          <w:rFonts w:cstheme="minorHAnsi"/>
        </w:rPr>
        <w:t>να αποφευχθούν ζητήματα ερμηνείας</w:t>
      </w:r>
      <w:r>
        <w:rPr>
          <w:rFonts w:cstheme="minorHAnsi"/>
        </w:rPr>
        <w:t>.</w:t>
      </w:r>
      <w:r w:rsidRPr="00515F51">
        <w:rPr>
          <w:rFonts w:cstheme="minorHAnsi"/>
        </w:rPr>
        <w:t xml:space="preserve"> </w:t>
      </w:r>
    </w:p>
    <w:p w14:paraId="62B8E6FD" w14:textId="77777777" w:rsidR="00455E32" w:rsidRDefault="00455E32" w:rsidP="001805E9">
      <w:pPr>
        <w:tabs>
          <w:tab w:val="left" w:pos="3410"/>
        </w:tabs>
        <w:spacing w:line="276" w:lineRule="auto"/>
        <w:ind w:firstLine="720"/>
        <w:contextualSpacing/>
        <w:jc w:val="both"/>
        <w:rPr>
          <w:rFonts w:cs="Arial"/>
        </w:rPr>
      </w:pPr>
      <w:r w:rsidRPr="005D3108">
        <w:rPr>
          <w:rFonts w:cs="Arial"/>
        </w:rPr>
        <w:t xml:space="preserve">Σε </w:t>
      </w:r>
      <w:r>
        <w:rPr>
          <w:rFonts w:cs="Arial"/>
        </w:rPr>
        <w:t>ό,τι αφορά</w:t>
      </w:r>
      <w:r w:rsidRPr="005D3108">
        <w:rPr>
          <w:rFonts w:cs="Arial"/>
        </w:rPr>
        <w:t xml:space="preserve"> </w:t>
      </w:r>
      <w:r>
        <w:rPr>
          <w:rFonts w:cs="Arial"/>
        </w:rPr>
        <w:t>σ</w:t>
      </w:r>
      <w:r w:rsidRPr="005D3108">
        <w:rPr>
          <w:rFonts w:cs="Arial"/>
        </w:rPr>
        <w:t>τη δική μας διαδικασία διαμεσολάβησης</w:t>
      </w:r>
      <w:r>
        <w:rPr>
          <w:rFonts w:cs="Arial"/>
        </w:rPr>
        <w:t>,</w:t>
      </w:r>
      <w:r w:rsidRPr="005D3108">
        <w:rPr>
          <w:rFonts w:cs="Arial"/>
        </w:rPr>
        <w:t xml:space="preserve"> εμείς</w:t>
      </w:r>
      <w:r>
        <w:rPr>
          <w:rFonts w:cs="Arial"/>
        </w:rPr>
        <w:t>,</w:t>
      </w:r>
      <w:r w:rsidRPr="005D3108">
        <w:rPr>
          <w:rFonts w:cs="Arial"/>
        </w:rPr>
        <w:t xml:space="preserve"> εκτιμούμε ότι και διευκολύνεται και διευρύνεται από τις διατάξεις και θεωρούμε σημαντική και τη διερεύνηση των εννοιών με την εισαγωγή της έννοιας της </w:t>
      </w:r>
      <w:r>
        <w:rPr>
          <w:rFonts w:cs="Arial"/>
        </w:rPr>
        <w:t>«</w:t>
      </w:r>
      <w:r w:rsidRPr="005D3108">
        <w:rPr>
          <w:rFonts w:cs="Arial"/>
        </w:rPr>
        <w:t>μη ανταπόκρισης</w:t>
      </w:r>
      <w:r>
        <w:rPr>
          <w:rFonts w:cs="Arial"/>
        </w:rPr>
        <w:t>»</w:t>
      </w:r>
      <w:r w:rsidRPr="005D3108">
        <w:rPr>
          <w:rFonts w:cs="Arial"/>
        </w:rPr>
        <w:t xml:space="preserve"> ένα</w:t>
      </w:r>
      <w:r>
        <w:rPr>
          <w:rFonts w:cs="Arial"/>
        </w:rPr>
        <w:t>ντι παλαιότερων</w:t>
      </w:r>
      <w:r w:rsidRPr="005D3108">
        <w:rPr>
          <w:rFonts w:cs="Arial"/>
        </w:rPr>
        <w:t xml:space="preserve"> </w:t>
      </w:r>
      <w:r>
        <w:rPr>
          <w:rFonts w:cs="Arial"/>
        </w:rPr>
        <w:t>συνεργιών</w:t>
      </w:r>
      <w:r w:rsidRPr="005D3108">
        <w:rPr>
          <w:rFonts w:cs="Arial"/>
        </w:rPr>
        <w:t xml:space="preserve"> της ιδιότητας</w:t>
      </w:r>
      <w:r>
        <w:rPr>
          <w:rFonts w:cs="Arial"/>
        </w:rPr>
        <w:t>,</w:t>
      </w:r>
      <w:r w:rsidRPr="005D3108">
        <w:rPr>
          <w:rFonts w:cs="Arial"/>
        </w:rPr>
        <w:t xml:space="preserve"> που ήταν εξαιρετικά περιοριστική</w:t>
      </w:r>
      <w:r>
        <w:rPr>
          <w:rFonts w:cs="Arial"/>
        </w:rPr>
        <w:t>.</w:t>
      </w:r>
      <w:r w:rsidRPr="005D3108">
        <w:rPr>
          <w:rFonts w:cs="Arial"/>
        </w:rPr>
        <w:t xml:space="preserve"> </w:t>
      </w:r>
    </w:p>
    <w:p w14:paraId="6A82659A" w14:textId="77777777" w:rsidR="00455E32" w:rsidRDefault="00455E32" w:rsidP="001805E9">
      <w:pPr>
        <w:tabs>
          <w:tab w:val="left" w:pos="3410"/>
        </w:tabs>
        <w:spacing w:line="276" w:lineRule="auto"/>
        <w:ind w:firstLine="720"/>
        <w:contextualSpacing/>
        <w:jc w:val="both"/>
        <w:rPr>
          <w:rFonts w:cs="Arial"/>
        </w:rPr>
      </w:pPr>
      <w:r>
        <w:rPr>
          <w:rFonts w:cs="Arial"/>
        </w:rPr>
        <w:t>Κ</w:t>
      </w:r>
      <w:r w:rsidRPr="005D3108">
        <w:rPr>
          <w:rFonts w:cs="Arial"/>
        </w:rPr>
        <w:t>αθώς</w:t>
      </w:r>
      <w:r>
        <w:rPr>
          <w:rFonts w:cs="Arial"/>
        </w:rPr>
        <w:t>,</w:t>
      </w:r>
      <w:r w:rsidRPr="005D3108">
        <w:rPr>
          <w:rFonts w:cs="Arial"/>
        </w:rPr>
        <w:t xml:space="preserve"> </w:t>
      </w:r>
      <w:r>
        <w:rPr>
          <w:rFonts w:cs="Arial"/>
        </w:rPr>
        <w:t>επίσης,</w:t>
      </w:r>
      <w:r w:rsidRPr="005D3108">
        <w:rPr>
          <w:rFonts w:cs="Arial"/>
        </w:rPr>
        <w:t xml:space="preserve"> και την οριστική διευθέτηση ζητημάτων που αφορούν </w:t>
      </w:r>
      <w:r>
        <w:rPr>
          <w:rFonts w:cs="Arial"/>
        </w:rPr>
        <w:t>σ</w:t>
      </w:r>
      <w:r w:rsidRPr="005D3108">
        <w:rPr>
          <w:rFonts w:cs="Arial"/>
        </w:rPr>
        <w:t>την εμπορική εγγύηση</w:t>
      </w:r>
      <w:r>
        <w:rPr>
          <w:rFonts w:cs="Arial"/>
        </w:rPr>
        <w:t>.</w:t>
      </w:r>
      <w:r w:rsidRPr="005D3108">
        <w:rPr>
          <w:rFonts w:cs="Arial"/>
        </w:rPr>
        <w:t xml:space="preserve"> </w:t>
      </w:r>
      <w:r>
        <w:rPr>
          <w:rFonts w:cs="Arial"/>
        </w:rPr>
        <w:t>Μ</w:t>
      </w:r>
      <w:r w:rsidRPr="005D3108">
        <w:rPr>
          <w:rFonts w:cs="Arial"/>
        </w:rPr>
        <w:t>ε το άρθρο 63 αίρονται νομικά ζητήματα</w:t>
      </w:r>
      <w:r>
        <w:rPr>
          <w:rFonts w:cs="Arial"/>
        </w:rPr>
        <w:t>,</w:t>
      </w:r>
      <w:r w:rsidRPr="005D3108">
        <w:rPr>
          <w:rFonts w:cs="Arial"/>
        </w:rPr>
        <w:t xml:space="preserve"> που κατ</w:t>
      </w:r>
      <w:r>
        <w:rPr>
          <w:rFonts w:cs="Arial"/>
        </w:rPr>
        <w:t>ά</w:t>
      </w:r>
      <w:r w:rsidRPr="005D3108">
        <w:rPr>
          <w:rFonts w:cs="Arial"/>
        </w:rPr>
        <w:t xml:space="preserve"> επανάληψη</w:t>
      </w:r>
      <w:r>
        <w:rPr>
          <w:rFonts w:cs="Arial"/>
        </w:rPr>
        <w:t>,</w:t>
      </w:r>
      <w:r w:rsidRPr="005D3108">
        <w:rPr>
          <w:rFonts w:cs="Arial"/>
        </w:rPr>
        <w:t xml:space="preserve"> εμάς</w:t>
      </w:r>
      <w:r>
        <w:rPr>
          <w:rFonts w:cs="Arial"/>
        </w:rPr>
        <w:t>, μας είχαν απασχολήσει</w:t>
      </w:r>
      <w:r w:rsidRPr="005D3108">
        <w:rPr>
          <w:rFonts w:cs="Arial"/>
        </w:rPr>
        <w:t xml:space="preserve">. </w:t>
      </w:r>
    </w:p>
    <w:p w14:paraId="2780C227" w14:textId="77777777" w:rsidR="00455E32" w:rsidRDefault="00455E32" w:rsidP="001805E9">
      <w:pPr>
        <w:tabs>
          <w:tab w:val="left" w:pos="3410"/>
        </w:tabs>
        <w:spacing w:line="276" w:lineRule="auto"/>
        <w:ind w:firstLine="720"/>
        <w:contextualSpacing/>
        <w:jc w:val="both"/>
        <w:rPr>
          <w:rFonts w:cs="Arial"/>
        </w:rPr>
      </w:pPr>
      <w:r w:rsidRPr="005D3108">
        <w:rPr>
          <w:rFonts w:cs="Arial"/>
        </w:rPr>
        <w:t>Εμείς</w:t>
      </w:r>
      <w:r>
        <w:rPr>
          <w:rFonts w:cs="Arial"/>
        </w:rPr>
        <w:t>,</w:t>
      </w:r>
      <w:r w:rsidRPr="005D3108">
        <w:rPr>
          <w:rFonts w:cs="Arial"/>
        </w:rPr>
        <w:t xml:space="preserve"> δεν έχουμε</w:t>
      </w:r>
      <w:r>
        <w:rPr>
          <w:rFonts w:cs="Arial"/>
        </w:rPr>
        <w:t>,</w:t>
      </w:r>
      <w:r w:rsidRPr="005D3108">
        <w:rPr>
          <w:rFonts w:cs="Arial"/>
        </w:rPr>
        <w:t xml:space="preserve"> να προσθέσουμε</w:t>
      </w:r>
      <w:r>
        <w:rPr>
          <w:rFonts w:cs="Arial"/>
        </w:rPr>
        <w:t xml:space="preserve"> κάτι</w:t>
      </w:r>
      <w:r w:rsidRPr="005D3108">
        <w:rPr>
          <w:rFonts w:cs="Arial"/>
        </w:rPr>
        <w:t xml:space="preserve"> περισσότερο και ολοκληρώνου</w:t>
      </w:r>
      <w:r>
        <w:rPr>
          <w:rFonts w:cs="Arial"/>
        </w:rPr>
        <w:t>με</w:t>
      </w:r>
      <w:r w:rsidRPr="005D3108">
        <w:rPr>
          <w:rFonts w:cs="Arial"/>
        </w:rPr>
        <w:t xml:space="preserve">. </w:t>
      </w:r>
    </w:p>
    <w:p w14:paraId="11A519A7" w14:textId="77777777" w:rsidR="00455E32" w:rsidRPr="005D3108" w:rsidRDefault="00455E32" w:rsidP="001805E9">
      <w:pPr>
        <w:tabs>
          <w:tab w:val="left" w:pos="3410"/>
        </w:tabs>
        <w:spacing w:line="276" w:lineRule="auto"/>
        <w:ind w:firstLine="720"/>
        <w:contextualSpacing/>
        <w:jc w:val="both"/>
        <w:rPr>
          <w:rFonts w:cs="Arial"/>
          <w:b/>
        </w:rPr>
      </w:pPr>
      <w:r w:rsidRPr="005D3108">
        <w:rPr>
          <w:rFonts w:cs="Arial"/>
          <w:b/>
        </w:rPr>
        <w:t>ΜΑΞΙΜΟΣ ΧΑΡΑΚΟΠΟΥΛΟΣ (Πρόεδρος της Επιτροπής):</w:t>
      </w:r>
      <w:r w:rsidRPr="00D34583">
        <w:rPr>
          <w:rFonts w:cs="Arial"/>
        </w:rPr>
        <w:t xml:space="preserve"> </w:t>
      </w:r>
      <w:r>
        <w:rPr>
          <w:rFonts w:cs="Arial"/>
        </w:rPr>
        <w:t>Ν</w:t>
      </w:r>
      <w:r w:rsidRPr="005D3108">
        <w:rPr>
          <w:rFonts w:cs="Arial"/>
        </w:rPr>
        <w:t>α δώσω τον λόγο στο Διευθυντή και Νομικό Σύμβουλο της Ελληνικής Συνομοσπονδίας Εμπορίου και Επιχειρηματικότητας</w:t>
      </w:r>
      <w:r>
        <w:rPr>
          <w:rFonts w:cs="Arial"/>
        </w:rPr>
        <w:t>,</w:t>
      </w:r>
      <w:r w:rsidRPr="005D3108">
        <w:rPr>
          <w:rFonts w:cs="Arial"/>
        </w:rPr>
        <w:t xml:space="preserve"> τον κ</w:t>
      </w:r>
      <w:r>
        <w:rPr>
          <w:rFonts w:cs="Arial"/>
        </w:rPr>
        <w:t>.</w:t>
      </w:r>
      <w:r w:rsidRPr="005D3108">
        <w:rPr>
          <w:rFonts w:cs="Arial"/>
        </w:rPr>
        <w:t xml:space="preserve"> </w:t>
      </w:r>
      <w:r>
        <w:rPr>
          <w:rFonts w:cs="Arial"/>
        </w:rPr>
        <w:t>Αντώνιο Μέ</w:t>
      </w:r>
      <w:r w:rsidRPr="005D3108">
        <w:rPr>
          <w:rFonts w:cs="Arial"/>
        </w:rPr>
        <w:t>γ</w:t>
      </w:r>
      <w:r>
        <w:rPr>
          <w:rFonts w:cs="Arial"/>
        </w:rPr>
        <w:t>γ</w:t>
      </w:r>
      <w:r w:rsidRPr="005D3108">
        <w:rPr>
          <w:rFonts w:cs="Arial"/>
        </w:rPr>
        <w:t>ουλ</w:t>
      </w:r>
      <w:r>
        <w:rPr>
          <w:rFonts w:cs="Arial"/>
        </w:rPr>
        <w:t>η.</w:t>
      </w:r>
      <w:r w:rsidRPr="005D3108">
        <w:rPr>
          <w:rFonts w:cs="Arial"/>
        </w:rPr>
        <w:t xml:space="preserve"> Κύριε </w:t>
      </w:r>
      <w:r>
        <w:rPr>
          <w:rFonts w:cs="Arial"/>
        </w:rPr>
        <w:t>Μέγγουλη,</w:t>
      </w:r>
      <w:r w:rsidRPr="005D3108">
        <w:rPr>
          <w:rFonts w:cs="Arial"/>
        </w:rPr>
        <w:t xml:space="preserve"> θα θέλαμε τις παρατηρήσεις </w:t>
      </w:r>
      <w:r>
        <w:rPr>
          <w:rFonts w:cs="Arial"/>
        </w:rPr>
        <w:t>σας,</w:t>
      </w:r>
      <w:r w:rsidRPr="005D3108">
        <w:rPr>
          <w:rFonts w:cs="Arial"/>
        </w:rPr>
        <w:t xml:space="preserve"> τη συμβολή σας στην επεξεργασία του νομοσχεδίου</w:t>
      </w:r>
      <w:r>
        <w:rPr>
          <w:rFonts w:cs="Arial"/>
        </w:rPr>
        <w:t>.</w:t>
      </w:r>
      <w:r w:rsidRPr="005D3108">
        <w:rPr>
          <w:rFonts w:cs="Arial"/>
        </w:rPr>
        <w:t xml:space="preserve"> </w:t>
      </w:r>
    </w:p>
    <w:p w14:paraId="05D5DA16" w14:textId="77777777" w:rsidR="00455E32" w:rsidRDefault="00455E32" w:rsidP="001805E9">
      <w:pPr>
        <w:tabs>
          <w:tab w:val="left" w:pos="3410"/>
        </w:tabs>
        <w:spacing w:line="276" w:lineRule="auto"/>
        <w:ind w:firstLine="720"/>
        <w:contextualSpacing/>
        <w:jc w:val="both"/>
        <w:rPr>
          <w:rFonts w:cs="Arial"/>
        </w:rPr>
      </w:pPr>
      <w:r w:rsidRPr="005D3108">
        <w:rPr>
          <w:rFonts w:cs="Arial"/>
          <w:b/>
        </w:rPr>
        <w:t>ΑΝΤΩΝΙΟΣ ΜΕΓ</w:t>
      </w:r>
      <w:r>
        <w:rPr>
          <w:rFonts w:cs="Arial"/>
          <w:b/>
        </w:rPr>
        <w:t>Γ</w:t>
      </w:r>
      <w:r w:rsidRPr="005D3108">
        <w:rPr>
          <w:rFonts w:cs="Arial"/>
          <w:b/>
        </w:rPr>
        <w:t>ΟΥΛΗΣ (Διευθυντής και Νομικός Σύμβουλος της Ελληνικής Συνομοσπονδίας Εμπορίου και Επιχειρηματικότητας (ΕΣΕΕ)):</w:t>
      </w:r>
      <w:r w:rsidRPr="00D34583">
        <w:rPr>
          <w:rFonts w:cs="Arial"/>
        </w:rPr>
        <w:t xml:space="preserve"> </w:t>
      </w:r>
      <w:r w:rsidRPr="005D3108">
        <w:rPr>
          <w:rFonts w:cs="Arial"/>
        </w:rPr>
        <w:t>Είναι σαφές ότι η ενσωμάτωση των οδηγιών 770</w:t>
      </w:r>
      <w:r>
        <w:rPr>
          <w:rFonts w:cs="Arial"/>
        </w:rPr>
        <w:t xml:space="preserve"> και</w:t>
      </w:r>
      <w:r w:rsidRPr="005D3108">
        <w:rPr>
          <w:rFonts w:cs="Arial"/>
        </w:rPr>
        <w:t xml:space="preserve"> 771</w:t>
      </w:r>
      <w:r>
        <w:rPr>
          <w:rFonts w:cs="Arial"/>
        </w:rPr>
        <w:t>,</w:t>
      </w:r>
      <w:r w:rsidRPr="005D3108">
        <w:rPr>
          <w:rFonts w:cs="Arial"/>
        </w:rPr>
        <w:t xml:space="preserve"> που αφορούν σ</w:t>
      </w:r>
      <w:r>
        <w:rPr>
          <w:rFonts w:cs="Arial"/>
        </w:rPr>
        <w:t>τις</w:t>
      </w:r>
      <w:r w:rsidRPr="005D3108">
        <w:rPr>
          <w:rFonts w:cs="Arial"/>
        </w:rPr>
        <w:t xml:space="preserve"> ρυθμίσεις προμηθειών ψηφιακού περιεχομένου και ψηφιακών υπηρεσιών στο Ιδιωτικό Δίκαιο είναι κάτι</w:t>
      </w:r>
      <w:r>
        <w:rPr>
          <w:rFonts w:cs="Arial"/>
        </w:rPr>
        <w:t>,</w:t>
      </w:r>
      <w:r w:rsidRPr="005D3108">
        <w:rPr>
          <w:rFonts w:cs="Arial"/>
        </w:rPr>
        <w:t xml:space="preserve"> το οποίο πρέπει</w:t>
      </w:r>
      <w:r>
        <w:rPr>
          <w:rFonts w:cs="Arial"/>
        </w:rPr>
        <w:t>,</w:t>
      </w:r>
      <w:r w:rsidRPr="005D3108">
        <w:rPr>
          <w:rFonts w:cs="Arial"/>
        </w:rPr>
        <w:t xml:space="preserve"> να γίνει</w:t>
      </w:r>
      <w:r>
        <w:rPr>
          <w:rFonts w:cs="Arial"/>
        </w:rPr>
        <w:t>.</w:t>
      </w:r>
      <w:r w:rsidRPr="005D3108">
        <w:rPr>
          <w:rFonts w:cs="Arial"/>
        </w:rPr>
        <w:t xml:space="preserve"> </w:t>
      </w:r>
    </w:p>
    <w:p w14:paraId="781C3D3B" w14:textId="77777777" w:rsidR="00455E32" w:rsidRDefault="00455E32" w:rsidP="001805E9">
      <w:pPr>
        <w:tabs>
          <w:tab w:val="left" w:pos="3410"/>
        </w:tabs>
        <w:spacing w:line="276" w:lineRule="auto"/>
        <w:ind w:firstLine="720"/>
        <w:contextualSpacing/>
        <w:jc w:val="both"/>
        <w:rPr>
          <w:rFonts w:cs="Arial"/>
        </w:rPr>
      </w:pPr>
      <w:r>
        <w:rPr>
          <w:rFonts w:cs="Arial"/>
        </w:rPr>
        <w:t>Από την εμπορική άποψη, ε</w:t>
      </w:r>
      <w:r w:rsidRPr="005D3108">
        <w:rPr>
          <w:rFonts w:cs="Arial"/>
        </w:rPr>
        <w:t>μείς</w:t>
      </w:r>
      <w:r>
        <w:rPr>
          <w:rFonts w:cs="Arial"/>
        </w:rPr>
        <w:t>,</w:t>
      </w:r>
      <w:r w:rsidRPr="005D3108">
        <w:rPr>
          <w:rFonts w:cs="Arial"/>
        </w:rPr>
        <w:t xml:space="preserve"> το αντιμετωπίζουμε θετικά</w:t>
      </w:r>
      <w:r>
        <w:rPr>
          <w:rFonts w:cs="Arial"/>
        </w:rPr>
        <w:t>.</w:t>
      </w:r>
      <w:r w:rsidRPr="005D3108">
        <w:rPr>
          <w:rFonts w:cs="Arial"/>
        </w:rPr>
        <w:t xml:space="preserve"> </w:t>
      </w:r>
      <w:r>
        <w:rPr>
          <w:rFonts w:cs="Arial"/>
        </w:rPr>
        <w:t>Α</w:t>
      </w:r>
      <w:r w:rsidRPr="005D3108">
        <w:rPr>
          <w:rFonts w:cs="Arial"/>
        </w:rPr>
        <w:t xml:space="preserve">νταποκρίνεται στην σύγχρονη τάση ιδιαίτερα μετά την εμφάνιση της </w:t>
      </w:r>
      <w:r>
        <w:rPr>
          <w:rFonts w:cs="Arial"/>
        </w:rPr>
        <w:t>πανδη</w:t>
      </w:r>
      <w:r w:rsidRPr="005D3108">
        <w:rPr>
          <w:rFonts w:cs="Arial"/>
        </w:rPr>
        <w:t xml:space="preserve">μίας του </w:t>
      </w:r>
      <w:r>
        <w:rPr>
          <w:rFonts w:cs="Arial"/>
        </w:rPr>
        <w:t>κορονοϊ</w:t>
      </w:r>
      <w:r w:rsidRPr="005D3108">
        <w:rPr>
          <w:rFonts w:cs="Arial"/>
        </w:rPr>
        <w:t>ο</w:t>
      </w:r>
      <w:r>
        <w:rPr>
          <w:rFonts w:cs="Arial"/>
        </w:rPr>
        <w:t>ύ</w:t>
      </w:r>
      <w:r w:rsidRPr="005D3108">
        <w:rPr>
          <w:rFonts w:cs="Arial"/>
        </w:rPr>
        <w:t xml:space="preserve"> για ηλεκτρονικές συναλλαγές</w:t>
      </w:r>
      <w:r>
        <w:rPr>
          <w:rFonts w:cs="Arial"/>
        </w:rPr>
        <w:t>,</w:t>
      </w:r>
      <w:r w:rsidRPr="005D3108">
        <w:rPr>
          <w:rFonts w:cs="Arial"/>
        </w:rPr>
        <w:t xml:space="preserve"> οπότε </w:t>
      </w:r>
      <w:r>
        <w:rPr>
          <w:rFonts w:cs="Arial"/>
        </w:rPr>
        <w:t>στηρίζουμε αυτήν την ενσωμάτωση</w:t>
      </w:r>
      <w:r w:rsidRPr="005D3108">
        <w:rPr>
          <w:rFonts w:cs="Arial"/>
        </w:rPr>
        <w:t xml:space="preserve">. </w:t>
      </w:r>
    </w:p>
    <w:p w14:paraId="6E65E5F5" w14:textId="77777777" w:rsidR="00455E32" w:rsidRDefault="00455E32" w:rsidP="001805E9">
      <w:pPr>
        <w:tabs>
          <w:tab w:val="left" w:pos="3410"/>
        </w:tabs>
        <w:spacing w:line="276" w:lineRule="auto"/>
        <w:ind w:firstLine="720"/>
        <w:contextualSpacing/>
        <w:jc w:val="both"/>
        <w:rPr>
          <w:rFonts w:cs="Arial"/>
        </w:rPr>
      </w:pPr>
      <w:r w:rsidRPr="005D3108">
        <w:rPr>
          <w:rFonts w:cs="Arial"/>
        </w:rPr>
        <w:t>Το μόνο που θέλουμε</w:t>
      </w:r>
      <w:r>
        <w:rPr>
          <w:rFonts w:cs="Arial"/>
        </w:rPr>
        <w:t>, να σταθούμε - το οποίο, βέβαια,</w:t>
      </w:r>
      <w:r w:rsidRPr="005D3108">
        <w:rPr>
          <w:rFonts w:cs="Arial"/>
        </w:rPr>
        <w:t xml:space="preserve"> δεν είναι αρμοδιότητα του Υπουργείου Δικαιοσύνης</w:t>
      </w:r>
      <w:r>
        <w:rPr>
          <w:rFonts w:cs="Arial"/>
        </w:rPr>
        <w:t>,</w:t>
      </w:r>
      <w:r w:rsidRPr="005D3108">
        <w:rPr>
          <w:rFonts w:cs="Arial"/>
        </w:rPr>
        <w:t xml:space="preserve"> είναι περισσότερο αρμοδιότητα του Υπουργείου Ανάπτυξης</w:t>
      </w:r>
      <w:r>
        <w:rPr>
          <w:rFonts w:cs="Arial"/>
        </w:rPr>
        <w:t xml:space="preserve"> -</w:t>
      </w:r>
      <w:r w:rsidRPr="005D3108">
        <w:rPr>
          <w:rFonts w:cs="Arial"/>
        </w:rPr>
        <w:t xml:space="preserve"> είναι </w:t>
      </w:r>
      <w:r>
        <w:rPr>
          <w:rFonts w:cs="Arial"/>
        </w:rPr>
        <w:t>στο ότι,</w:t>
      </w:r>
      <w:r w:rsidRPr="005D3108">
        <w:rPr>
          <w:rFonts w:cs="Arial"/>
        </w:rPr>
        <w:t xml:space="preserve"> ακριβώς</w:t>
      </w:r>
      <w:r>
        <w:rPr>
          <w:rFonts w:cs="Arial"/>
        </w:rPr>
        <w:t>,</w:t>
      </w:r>
      <w:r w:rsidRPr="005D3108">
        <w:rPr>
          <w:rFonts w:cs="Arial"/>
        </w:rPr>
        <w:t xml:space="preserve"> για να μπορούν οι μικρές και</w:t>
      </w:r>
      <w:r>
        <w:rPr>
          <w:rFonts w:cs="Arial"/>
        </w:rPr>
        <w:t xml:space="preserve"> οι</w:t>
      </w:r>
      <w:r w:rsidRPr="005D3108">
        <w:rPr>
          <w:rFonts w:cs="Arial"/>
        </w:rPr>
        <w:t xml:space="preserve"> μεσαίες επιχειρήσεις να χρησιμοποιούν το ηλεκτρονικό εμπόριο και να είναι συνεπείς προς τις υποχρεώσεις</w:t>
      </w:r>
      <w:r>
        <w:rPr>
          <w:rFonts w:cs="Arial"/>
        </w:rPr>
        <w:t>, οι</w:t>
      </w:r>
      <w:r w:rsidRPr="005D3108">
        <w:rPr>
          <w:rFonts w:cs="Arial"/>
        </w:rPr>
        <w:t xml:space="preserve"> οποίες τους επιβάλλονται από το νόμο</w:t>
      </w:r>
      <w:r>
        <w:rPr>
          <w:rFonts w:cs="Arial"/>
        </w:rPr>
        <w:t>, θα</w:t>
      </w:r>
      <w:r w:rsidRPr="005D3108">
        <w:rPr>
          <w:rFonts w:cs="Arial"/>
        </w:rPr>
        <w:t xml:space="preserve"> πρέπει</w:t>
      </w:r>
      <w:r>
        <w:rPr>
          <w:rFonts w:cs="Arial"/>
        </w:rPr>
        <w:t>,</w:t>
      </w:r>
      <w:r w:rsidRPr="005D3108">
        <w:rPr>
          <w:rFonts w:cs="Arial"/>
        </w:rPr>
        <w:t xml:space="preserve"> να υπάρχει και το ανάλογο πλαίσιο</w:t>
      </w:r>
      <w:r>
        <w:rPr>
          <w:rFonts w:cs="Arial"/>
        </w:rPr>
        <w:t>,</w:t>
      </w:r>
      <w:r w:rsidRPr="005D3108">
        <w:rPr>
          <w:rFonts w:cs="Arial"/>
        </w:rPr>
        <w:t xml:space="preserve"> ώστε να μπορέσουν</w:t>
      </w:r>
      <w:r>
        <w:rPr>
          <w:rFonts w:cs="Arial"/>
        </w:rPr>
        <w:t>,</w:t>
      </w:r>
      <w:r w:rsidRPr="005D3108">
        <w:rPr>
          <w:rFonts w:cs="Arial"/>
        </w:rPr>
        <w:t xml:space="preserve"> να διαμορφώσουν υπηρεσίες ηλεκτρονικού εμπορίου</w:t>
      </w:r>
      <w:r>
        <w:rPr>
          <w:rFonts w:cs="Arial"/>
        </w:rPr>
        <w:t xml:space="preserve">. </w:t>
      </w:r>
    </w:p>
    <w:p w14:paraId="5633ED00" w14:textId="77777777" w:rsidR="00455E32" w:rsidRDefault="00455E32" w:rsidP="001805E9">
      <w:pPr>
        <w:tabs>
          <w:tab w:val="left" w:pos="3410"/>
        </w:tabs>
        <w:spacing w:line="276" w:lineRule="auto"/>
        <w:ind w:firstLine="720"/>
        <w:contextualSpacing/>
        <w:jc w:val="both"/>
        <w:rPr>
          <w:rFonts w:cs="Arial"/>
        </w:rPr>
      </w:pPr>
      <w:r>
        <w:rPr>
          <w:rFonts w:cs="Arial"/>
        </w:rPr>
        <w:t>Οπότε καλούμε, συνολικά την Κ</w:t>
      </w:r>
      <w:r w:rsidRPr="005D3108">
        <w:rPr>
          <w:rFonts w:cs="Arial"/>
        </w:rPr>
        <w:t>υβέρνηση</w:t>
      </w:r>
      <w:r>
        <w:rPr>
          <w:rFonts w:cs="Arial"/>
        </w:rPr>
        <w:t>,</w:t>
      </w:r>
      <w:r w:rsidRPr="005D3108">
        <w:rPr>
          <w:rFonts w:cs="Arial"/>
        </w:rPr>
        <w:t xml:space="preserve"> να προχωρήσει σε σχεδιασμένα προγράμματα</w:t>
      </w:r>
      <w:r>
        <w:rPr>
          <w:rFonts w:cs="Arial"/>
        </w:rPr>
        <w:t>. Έχουν</w:t>
      </w:r>
      <w:r w:rsidRPr="005D3108">
        <w:rPr>
          <w:rFonts w:cs="Arial"/>
        </w:rPr>
        <w:t xml:space="preserve"> υπάρξει στο παρελθόν τέτοια</w:t>
      </w:r>
      <w:r>
        <w:rPr>
          <w:rFonts w:cs="Arial"/>
        </w:rPr>
        <w:t>,</w:t>
      </w:r>
      <w:r w:rsidRPr="005D3108">
        <w:rPr>
          <w:rFonts w:cs="Arial"/>
        </w:rPr>
        <w:t xml:space="preserve"> αλλά δεν έχουν αποδειχθεί</w:t>
      </w:r>
      <w:r>
        <w:rPr>
          <w:rFonts w:cs="Arial"/>
        </w:rPr>
        <w:t xml:space="preserve"> αρκετά,</w:t>
      </w:r>
      <w:r w:rsidRPr="005D3108">
        <w:rPr>
          <w:rFonts w:cs="Arial"/>
        </w:rPr>
        <w:t xml:space="preserve"> οπότε θα πρέπει</w:t>
      </w:r>
      <w:r>
        <w:rPr>
          <w:rFonts w:cs="Arial"/>
        </w:rPr>
        <w:t>,</w:t>
      </w:r>
      <w:r w:rsidRPr="005D3108">
        <w:rPr>
          <w:rFonts w:cs="Arial"/>
        </w:rPr>
        <w:t xml:space="preserve"> να υπάρχει και συνέχεια</w:t>
      </w:r>
      <w:r>
        <w:rPr>
          <w:rFonts w:cs="Arial"/>
        </w:rPr>
        <w:t>,</w:t>
      </w:r>
      <w:r w:rsidRPr="005D3108">
        <w:rPr>
          <w:rFonts w:cs="Arial"/>
        </w:rPr>
        <w:t xml:space="preserve"> νέα προγράμματα τα οποία θα δώσουν τη δυνατότητα στις επιχειρήσεις</w:t>
      </w:r>
      <w:r>
        <w:rPr>
          <w:rFonts w:cs="Arial"/>
        </w:rPr>
        <w:t>,</w:t>
      </w:r>
      <w:r w:rsidRPr="005D3108">
        <w:rPr>
          <w:rFonts w:cs="Arial"/>
        </w:rPr>
        <w:t xml:space="preserve"> να μπορέσουν</w:t>
      </w:r>
      <w:r>
        <w:rPr>
          <w:rFonts w:cs="Arial"/>
        </w:rPr>
        <w:t>,</w:t>
      </w:r>
      <w:r w:rsidRPr="005D3108">
        <w:rPr>
          <w:rFonts w:cs="Arial"/>
        </w:rPr>
        <w:t xml:space="preserve"> να αναπτύξουν </w:t>
      </w:r>
      <w:r>
        <w:rPr>
          <w:rFonts w:cs="Arial"/>
        </w:rPr>
        <w:t>υπηρεσίες ηλεκτρονικού εμπορίου.</w:t>
      </w:r>
      <w:r w:rsidRPr="005D3108">
        <w:rPr>
          <w:rFonts w:cs="Arial"/>
        </w:rPr>
        <w:t xml:space="preserve"> Αυτό είναι το μέλλον και σε αυτό θα πρέπει</w:t>
      </w:r>
      <w:r>
        <w:rPr>
          <w:rFonts w:cs="Arial"/>
        </w:rPr>
        <w:t>,</w:t>
      </w:r>
      <w:r w:rsidRPr="005D3108">
        <w:rPr>
          <w:rFonts w:cs="Arial"/>
        </w:rPr>
        <w:t xml:space="preserve"> να στηριχθεί η βιωσιμότητά τους. </w:t>
      </w:r>
    </w:p>
    <w:p w14:paraId="211802BA" w14:textId="77777777" w:rsidR="00455E32" w:rsidRDefault="00455E32" w:rsidP="001805E9">
      <w:pPr>
        <w:tabs>
          <w:tab w:val="left" w:pos="3410"/>
        </w:tabs>
        <w:spacing w:line="276" w:lineRule="auto"/>
        <w:ind w:firstLine="720"/>
        <w:contextualSpacing/>
        <w:jc w:val="both"/>
        <w:rPr>
          <w:rFonts w:cs="Arial"/>
        </w:rPr>
      </w:pPr>
      <w:r w:rsidRPr="005D3108">
        <w:rPr>
          <w:rFonts w:cs="Arial"/>
        </w:rPr>
        <w:t xml:space="preserve">Από εκεί και πέρα </w:t>
      </w:r>
      <w:r>
        <w:rPr>
          <w:rFonts w:cs="Arial"/>
        </w:rPr>
        <w:t>συν</w:t>
      </w:r>
      <w:r w:rsidRPr="005D3108">
        <w:rPr>
          <w:rFonts w:cs="Arial"/>
        </w:rPr>
        <w:t>τασσόμαστε κι εμείς με τις παρατηρήσεις του νομικού περιεχομένου</w:t>
      </w:r>
      <w:r>
        <w:rPr>
          <w:rFonts w:cs="Arial"/>
        </w:rPr>
        <w:t>,</w:t>
      </w:r>
      <w:r w:rsidRPr="005D3108">
        <w:rPr>
          <w:rFonts w:cs="Arial"/>
        </w:rPr>
        <w:t xml:space="preserve"> που έκαναν οι συνάδελφοι προηγουμένως</w:t>
      </w:r>
      <w:r>
        <w:rPr>
          <w:rFonts w:cs="Arial"/>
        </w:rPr>
        <w:t>. Μια</w:t>
      </w:r>
      <w:r w:rsidRPr="005D3108">
        <w:rPr>
          <w:rFonts w:cs="Arial"/>
        </w:rPr>
        <w:t xml:space="preserve"> τελευταία παρατήρηση θέλω</w:t>
      </w:r>
      <w:r>
        <w:rPr>
          <w:rFonts w:cs="Arial"/>
        </w:rPr>
        <w:t>, να κάνω</w:t>
      </w:r>
      <w:r w:rsidRPr="005D3108">
        <w:rPr>
          <w:rFonts w:cs="Arial"/>
        </w:rPr>
        <w:t>. Το ανέφερε</w:t>
      </w:r>
      <w:r>
        <w:rPr>
          <w:rFonts w:cs="Arial"/>
        </w:rPr>
        <w:t xml:space="preserve"> και ο συνήγορος του καταναλωτή</w:t>
      </w:r>
      <w:r w:rsidRPr="005D3108">
        <w:rPr>
          <w:rFonts w:cs="Arial"/>
        </w:rPr>
        <w:t>. Ναι μεν</w:t>
      </w:r>
      <w:r>
        <w:rPr>
          <w:rFonts w:cs="Arial"/>
        </w:rPr>
        <w:t>,</w:t>
      </w:r>
      <w:r w:rsidRPr="005D3108">
        <w:rPr>
          <w:rFonts w:cs="Arial"/>
        </w:rPr>
        <w:t xml:space="preserve"> οι τροποποιήσεις αφορούν</w:t>
      </w:r>
      <w:r>
        <w:rPr>
          <w:rFonts w:cs="Arial"/>
        </w:rPr>
        <w:t xml:space="preserve"> σε</w:t>
      </w:r>
      <w:r w:rsidRPr="005D3108">
        <w:rPr>
          <w:rFonts w:cs="Arial"/>
        </w:rPr>
        <w:t xml:space="preserve"> αλλαγές του Αστικού Κώδικα</w:t>
      </w:r>
      <w:r>
        <w:rPr>
          <w:rFonts w:cs="Arial"/>
        </w:rPr>
        <w:t>,</w:t>
      </w:r>
      <w:r w:rsidRPr="005D3108">
        <w:rPr>
          <w:rFonts w:cs="Arial"/>
        </w:rPr>
        <w:t xml:space="preserve"> που είναι το βασικό νομοθέτημα</w:t>
      </w:r>
      <w:r>
        <w:rPr>
          <w:rFonts w:cs="Arial"/>
        </w:rPr>
        <w:t>,</w:t>
      </w:r>
      <w:r w:rsidRPr="005D3108">
        <w:rPr>
          <w:rFonts w:cs="Arial"/>
        </w:rPr>
        <w:t xml:space="preserve"> ωστόσο παρατηρούμε μια σχετική αοριστία σε κάποιες από τις διατάξεις κι αυτό πρέπει</w:t>
      </w:r>
      <w:r>
        <w:rPr>
          <w:rFonts w:cs="Arial"/>
        </w:rPr>
        <w:t>,</w:t>
      </w:r>
      <w:r w:rsidRPr="005D3108">
        <w:rPr>
          <w:rFonts w:cs="Arial"/>
        </w:rPr>
        <w:t xml:space="preserve"> να το δει το Υπουργείο Δικαιοσύνης πριν την τελική ψ</w:t>
      </w:r>
      <w:r>
        <w:rPr>
          <w:rFonts w:cs="Arial"/>
        </w:rPr>
        <w:t>ήφιση του σχεδίου νόμου από τη Β</w:t>
      </w:r>
      <w:r w:rsidRPr="005D3108">
        <w:rPr>
          <w:rFonts w:cs="Arial"/>
        </w:rPr>
        <w:t xml:space="preserve">ουλή. </w:t>
      </w:r>
    </w:p>
    <w:p w14:paraId="312D585D" w14:textId="77777777" w:rsidR="00455E32" w:rsidRDefault="00455E32" w:rsidP="001805E9">
      <w:pPr>
        <w:tabs>
          <w:tab w:val="left" w:pos="3410"/>
        </w:tabs>
        <w:spacing w:line="276" w:lineRule="auto"/>
        <w:ind w:firstLine="720"/>
        <w:contextualSpacing/>
        <w:jc w:val="both"/>
        <w:rPr>
          <w:rFonts w:cs="Arial"/>
        </w:rPr>
      </w:pPr>
      <w:r w:rsidRPr="005D3108">
        <w:rPr>
          <w:rFonts w:cs="Arial"/>
        </w:rPr>
        <w:t>Θέλω</w:t>
      </w:r>
      <w:r>
        <w:rPr>
          <w:rFonts w:cs="Arial"/>
        </w:rPr>
        <w:t>,</w:t>
      </w:r>
      <w:r w:rsidRPr="005D3108">
        <w:rPr>
          <w:rFonts w:cs="Arial"/>
        </w:rPr>
        <w:t xml:space="preserve"> να σταθώ κι εγώ στο άρθρο 46</w:t>
      </w:r>
      <w:r>
        <w:rPr>
          <w:rFonts w:cs="Arial"/>
        </w:rPr>
        <w:t>,</w:t>
      </w:r>
      <w:r w:rsidRPr="005D3108">
        <w:rPr>
          <w:rFonts w:cs="Arial"/>
        </w:rPr>
        <w:t xml:space="preserve"> που τροποποιεί το άρθρο 544 του Αστικού Κώδικα</w:t>
      </w:r>
      <w:r>
        <w:rPr>
          <w:rFonts w:cs="Arial"/>
        </w:rPr>
        <w:t xml:space="preserve"> -</w:t>
      </w:r>
      <w:r w:rsidRPr="005D3108">
        <w:rPr>
          <w:rFonts w:cs="Arial"/>
        </w:rPr>
        <w:t xml:space="preserve"> σαν παράδειγμα το φέρνω</w:t>
      </w:r>
      <w:r>
        <w:rPr>
          <w:rFonts w:cs="Arial"/>
        </w:rPr>
        <w:t>. Ο πωλη</w:t>
      </w:r>
      <w:r w:rsidRPr="005D3108">
        <w:rPr>
          <w:rFonts w:cs="Arial"/>
        </w:rPr>
        <w:t>τ</w:t>
      </w:r>
      <w:r>
        <w:rPr>
          <w:rFonts w:cs="Arial"/>
        </w:rPr>
        <w:t>ή</w:t>
      </w:r>
      <w:r w:rsidRPr="005D3108">
        <w:rPr>
          <w:rFonts w:cs="Arial"/>
        </w:rPr>
        <w:t>ς οφείλει</w:t>
      </w:r>
      <w:r>
        <w:rPr>
          <w:rFonts w:cs="Arial"/>
        </w:rPr>
        <w:t>,</w:t>
      </w:r>
      <w:r w:rsidRPr="005D3108">
        <w:rPr>
          <w:rFonts w:cs="Arial"/>
        </w:rPr>
        <w:t xml:space="preserve"> να πραγματοποιήσει την αποκατάσταση σε εύλογο χρόνο</w:t>
      </w:r>
      <w:r>
        <w:rPr>
          <w:rFonts w:cs="Arial"/>
        </w:rPr>
        <w:t xml:space="preserve"> - αναφέρθηκε</w:t>
      </w:r>
      <w:r w:rsidRPr="005D3108">
        <w:rPr>
          <w:rFonts w:cs="Arial"/>
        </w:rPr>
        <w:t xml:space="preserve"> ότι </w:t>
      </w:r>
      <w:r>
        <w:rPr>
          <w:rFonts w:cs="Arial"/>
        </w:rPr>
        <w:t>«</w:t>
      </w:r>
      <w:r w:rsidRPr="005D3108">
        <w:rPr>
          <w:rFonts w:cs="Arial"/>
        </w:rPr>
        <w:t>ο εύλογος χρόνος δεν έχει συγκεκριμένο περιεχόμενο</w:t>
      </w:r>
      <w:r>
        <w:rPr>
          <w:rFonts w:cs="Arial"/>
        </w:rPr>
        <w:t xml:space="preserve"> -</w:t>
      </w:r>
      <w:r w:rsidRPr="005D3108">
        <w:rPr>
          <w:rFonts w:cs="Arial"/>
        </w:rPr>
        <w:t xml:space="preserve"> και χωρίς σημαντική ενόχληση</w:t>
      </w:r>
      <w:r>
        <w:rPr>
          <w:rFonts w:cs="Arial"/>
        </w:rPr>
        <w:t>.</w:t>
      </w:r>
      <w:r w:rsidRPr="005D3108">
        <w:rPr>
          <w:rFonts w:cs="Arial"/>
        </w:rPr>
        <w:t xml:space="preserve"> </w:t>
      </w:r>
      <w:r>
        <w:rPr>
          <w:rFonts w:cs="Arial"/>
        </w:rPr>
        <w:t>Α</w:t>
      </w:r>
      <w:r w:rsidRPr="005D3108">
        <w:rPr>
          <w:rFonts w:cs="Arial"/>
        </w:rPr>
        <w:t xml:space="preserve">ντιλαμβάνεστε ότι και η </w:t>
      </w:r>
      <w:r>
        <w:rPr>
          <w:rFonts w:cs="Arial"/>
        </w:rPr>
        <w:t>«</w:t>
      </w:r>
      <w:r w:rsidRPr="005D3108">
        <w:rPr>
          <w:rFonts w:cs="Arial"/>
        </w:rPr>
        <w:t>ενόχληση</w:t>
      </w:r>
      <w:r>
        <w:rPr>
          <w:rFonts w:cs="Arial"/>
        </w:rPr>
        <w:t>»</w:t>
      </w:r>
      <w:r w:rsidRPr="005D3108">
        <w:rPr>
          <w:rFonts w:cs="Arial"/>
        </w:rPr>
        <w:t xml:space="preserve"> και η </w:t>
      </w:r>
      <w:r>
        <w:rPr>
          <w:rFonts w:cs="Arial"/>
        </w:rPr>
        <w:t>«</w:t>
      </w:r>
      <w:r w:rsidRPr="005D3108">
        <w:rPr>
          <w:rFonts w:cs="Arial"/>
        </w:rPr>
        <w:t>σημαντική</w:t>
      </w:r>
      <w:r>
        <w:rPr>
          <w:rFonts w:cs="Arial"/>
        </w:rPr>
        <w:t>»</w:t>
      </w:r>
      <w:r w:rsidRPr="005D3108">
        <w:rPr>
          <w:rFonts w:cs="Arial"/>
        </w:rPr>
        <w:t xml:space="preserve"> σαν επιθετικός προσδιορισμός είναι έννοιες σχετικά αορίστου περιεχομένου. Οπότε κατά βάση ο π</w:t>
      </w:r>
      <w:r>
        <w:rPr>
          <w:rFonts w:cs="Arial"/>
        </w:rPr>
        <w:t>ω</w:t>
      </w:r>
      <w:r w:rsidRPr="005D3108">
        <w:rPr>
          <w:rFonts w:cs="Arial"/>
        </w:rPr>
        <w:t>λ</w:t>
      </w:r>
      <w:r>
        <w:rPr>
          <w:rFonts w:cs="Arial"/>
        </w:rPr>
        <w:t>η</w:t>
      </w:r>
      <w:r w:rsidRPr="005D3108">
        <w:rPr>
          <w:rFonts w:cs="Arial"/>
        </w:rPr>
        <w:t>τ</w:t>
      </w:r>
      <w:r>
        <w:rPr>
          <w:rFonts w:cs="Arial"/>
        </w:rPr>
        <w:t>ή</w:t>
      </w:r>
      <w:r w:rsidRPr="005D3108">
        <w:rPr>
          <w:rFonts w:cs="Arial"/>
        </w:rPr>
        <w:t xml:space="preserve">ς δεν ξέρει τις υποχρεώσεις </w:t>
      </w:r>
      <w:r>
        <w:rPr>
          <w:rFonts w:cs="Arial"/>
        </w:rPr>
        <w:t>του</w:t>
      </w:r>
      <w:r w:rsidRPr="005D3108">
        <w:rPr>
          <w:rFonts w:cs="Arial"/>
        </w:rPr>
        <w:t xml:space="preserve">. </w:t>
      </w:r>
    </w:p>
    <w:p w14:paraId="33A3A381" w14:textId="77777777" w:rsidR="00455E32" w:rsidRDefault="00455E32" w:rsidP="001805E9">
      <w:pPr>
        <w:tabs>
          <w:tab w:val="left" w:pos="3410"/>
        </w:tabs>
        <w:spacing w:line="276" w:lineRule="auto"/>
        <w:ind w:firstLine="720"/>
        <w:contextualSpacing/>
        <w:jc w:val="both"/>
        <w:rPr>
          <w:rFonts w:cs="Arial"/>
        </w:rPr>
      </w:pPr>
      <w:r w:rsidRPr="005D3108">
        <w:rPr>
          <w:rFonts w:cs="Arial"/>
        </w:rPr>
        <w:t>Ναι</w:t>
      </w:r>
      <w:r>
        <w:rPr>
          <w:rFonts w:cs="Arial"/>
        </w:rPr>
        <w:t>,</w:t>
      </w:r>
      <w:r w:rsidRPr="005D3108">
        <w:rPr>
          <w:rFonts w:cs="Arial"/>
        </w:rPr>
        <w:t xml:space="preserve"> θα ερμηνευτούν αυτές οι διατάξεις από τα δικαστήρια κάποια στιγμή κι αυτό</w:t>
      </w:r>
      <w:r>
        <w:rPr>
          <w:rFonts w:cs="Arial"/>
        </w:rPr>
        <w:t>,</w:t>
      </w:r>
      <w:r w:rsidRPr="005D3108">
        <w:rPr>
          <w:rFonts w:cs="Arial"/>
        </w:rPr>
        <w:t xml:space="preserve"> </w:t>
      </w:r>
      <w:r>
        <w:rPr>
          <w:rFonts w:cs="Arial"/>
        </w:rPr>
        <w:t>όμως,</w:t>
      </w:r>
      <w:r w:rsidRPr="005D3108">
        <w:rPr>
          <w:rFonts w:cs="Arial"/>
        </w:rPr>
        <w:t xml:space="preserve"> δεν προσφέρει την απόλυτη ασφάλεια</w:t>
      </w:r>
      <w:r>
        <w:rPr>
          <w:rFonts w:cs="Arial"/>
        </w:rPr>
        <w:t>,</w:t>
      </w:r>
      <w:r w:rsidRPr="005D3108">
        <w:rPr>
          <w:rFonts w:cs="Arial"/>
        </w:rPr>
        <w:t xml:space="preserve"> γιατί η κάθε υπόθεση έχει τα δικά της πραγματικά περιστατικά</w:t>
      </w:r>
      <w:r>
        <w:rPr>
          <w:rFonts w:cs="Arial"/>
        </w:rPr>
        <w:t>,</w:t>
      </w:r>
      <w:r w:rsidRPr="005D3108">
        <w:rPr>
          <w:rFonts w:cs="Arial"/>
        </w:rPr>
        <w:t xml:space="preserve"> σε αυτά στηρίζεται και δε μπορούν πάντοτε</w:t>
      </w:r>
      <w:r>
        <w:rPr>
          <w:rFonts w:cs="Arial"/>
        </w:rPr>
        <w:t>,</w:t>
      </w:r>
      <w:r w:rsidRPr="005D3108">
        <w:rPr>
          <w:rFonts w:cs="Arial"/>
        </w:rPr>
        <w:t xml:space="preserve"> να εφαρμοστούν σε όλες τις περιπτώσεις προμηθειών είτε ψηφιακού περιεχομένου είτε ψηφιακών υπηρεσιών</w:t>
      </w:r>
      <w:r>
        <w:rPr>
          <w:rFonts w:cs="Arial"/>
        </w:rPr>
        <w:t>.</w:t>
      </w:r>
    </w:p>
    <w:p w14:paraId="7852A5BD" w14:textId="77777777" w:rsidR="00455E32" w:rsidRDefault="00455E32" w:rsidP="001805E9">
      <w:pPr>
        <w:spacing w:line="276" w:lineRule="auto"/>
        <w:contextualSpacing/>
        <w:jc w:val="both"/>
        <w:rPr>
          <w:rFonts w:cstheme="minorHAnsi"/>
        </w:rPr>
      </w:pPr>
      <w:r w:rsidRPr="00E37B41">
        <w:rPr>
          <w:rFonts w:cstheme="minorHAnsi"/>
          <w:b/>
        </w:rPr>
        <w:tab/>
      </w:r>
      <w:r>
        <w:rPr>
          <w:rFonts w:cstheme="minorHAnsi"/>
        </w:rPr>
        <w:t>Ά</w:t>
      </w:r>
      <w:r w:rsidRPr="00E37B41">
        <w:rPr>
          <w:rFonts w:cstheme="minorHAnsi"/>
        </w:rPr>
        <w:t>ρα</w:t>
      </w:r>
      <w:r>
        <w:rPr>
          <w:rFonts w:cstheme="minorHAnsi"/>
        </w:rPr>
        <w:t>,</w:t>
      </w:r>
      <w:r w:rsidRPr="00E37B41">
        <w:rPr>
          <w:rFonts w:cstheme="minorHAnsi"/>
        </w:rPr>
        <w:t xml:space="preserve"> λίγο περισσότερη ακρίβεια θα θέλαμε σε αυτές τις έννοιες</w:t>
      </w:r>
      <w:r>
        <w:rPr>
          <w:rFonts w:cstheme="minorHAnsi"/>
        </w:rPr>
        <w:t>,</w:t>
      </w:r>
      <w:r w:rsidRPr="00E37B41">
        <w:rPr>
          <w:rFonts w:cstheme="minorHAnsi"/>
        </w:rPr>
        <w:t xml:space="preserve"> οι οποίες μπορεί</w:t>
      </w:r>
      <w:r>
        <w:rPr>
          <w:rFonts w:cstheme="minorHAnsi"/>
        </w:rPr>
        <w:t xml:space="preserve">, </w:t>
      </w:r>
      <w:r w:rsidRPr="00E37B41">
        <w:rPr>
          <w:rFonts w:cstheme="minorHAnsi"/>
        </w:rPr>
        <w:t xml:space="preserve"> εντέλει</w:t>
      </w:r>
      <w:r>
        <w:rPr>
          <w:rFonts w:cstheme="minorHAnsi"/>
        </w:rPr>
        <w:t>,</w:t>
      </w:r>
      <w:r w:rsidRPr="00E37B41">
        <w:rPr>
          <w:rFonts w:cstheme="minorHAnsi"/>
        </w:rPr>
        <w:t xml:space="preserve"> χωρίς </w:t>
      </w:r>
      <w:r>
        <w:rPr>
          <w:rFonts w:cstheme="minorHAnsi"/>
        </w:rPr>
        <w:t>υπαιτιότητα του πωλητή,</w:t>
      </w:r>
      <w:r w:rsidRPr="00E37B41">
        <w:rPr>
          <w:rFonts w:cstheme="minorHAnsi"/>
        </w:rPr>
        <w:t xml:space="preserve"> να τον κάνουν να παραβεί τις υποχρεώσεις του από το νόμο</w:t>
      </w:r>
      <w:r>
        <w:rPr>
          <w:rFonts w:cstheme="minorHAnsi"/>
        </w:rPr>
        <w:t>.</w:t>
      </w:r>
      <w:r w:rsidRPr="00E37B41">
        <w:rPr>
          <w:rFonts w:cstheme="minorHAnsi"/>
        </w:rPr>
        <w:t xml:space="preserve"> </w:t>
      </w:r>
    </w:p>
    <w:p w14:paraId="15AD32C8" w14:textId="77777777" w:rsidR="00455E32" w:rsidRDefault="00455E32" w:rsidP="001805E9">
      <w:pPr>
        <w:spacing w:line="276" w:lineRule="auto"/>
        <w:ind w:firstLine="720"/>
        <w:contextualSpacing/>
        <w:jc w:val="both"/>
        <w:rPr>
          <w:rFonts w:cstheme="minorHAnsi"/>
        </w:rPr>
      </w:pPr>
      <w:r>
        <w:rPr>
          <w:rFonts w:cstheme="minorHAnsi"/>
        </w:rPr>
        <w:t>Ολοκληρώνοντας, σ</w:t>
      </w:r>
      <w:r w:rsidRPr="00E37B41">
        <w:rPr>
          <w:rFonts w:cstheme="minorHAnsi"/>
        </w:rPr>
        <w:t xml:space="preserve">υμφωνούμε με το σχέδιο νόμου κατά τα λοιπά και είμαι στη διάθεση των </w:t>
      </w:r>
      <w:r>
        <w:rPr>
          <w:rFonts w:cstheme="minorHAnsi"/>
        </w:rPr>
        <w:t xml:space="preserve">κυρίων </w:t>
      </w:r>
      <w:r w:rsidRPr="00E37B41">
        <w:rPr>
          <w:rFonts w:cstheme="minorHAnsi"/>
        </w:rPr>
        <w:t>βουλευτών</w:t>
      </w:r>
      <w:r>
        <w:rPr>
          <w:rFonts w:cstheme="minorHAnsi"/>
        </w:rPr>
        <w:t>, α</w:t>
      </w:r>
      <w:r w:rsidRPr="00E37B41">
        <w:rPr>
          <w:rFonts w:cstheme="minorHAnsi"/>
        </w:rPr>
        <w:t xml:space="preserve">ν θέλουν </w:t>
      </w:r>
      <w:r>
        <w:rPr>
          <w:rFonts w:cstheme="minorHAnsi"/>
        </w:rPr>
        <w:t xml:space="preserve">να μου θέσουν </w:t>
      </w:r>
      <w:r w:rsidRPr="00E37B41">
        <w:rPr>
          <w:rFonts w:cstheme="minorHAnsi"/>
        </w:rPr>
        <w:t>κάποια ερώτησ</w:t>
      </w:r>
      <w:r>
        <w:rPr>
          <w:rFonts w:cstheme="minorHAnsi"/>
        </w:rPr>
        <w:t xml:space="preserve">η. </w:t>
      </w:r>
    </w:p>
    <w:p w14:paraId="3081E485" w14:textId="77777777" w:rsidR="001805E9" w:rsidRDefault="001805E9" w:rsidP="00E14166">
      <w:pPr>
        <w:spacing w:line="276" w:lineRule="auto"/>
        <w:ind w:firstLine="720"/>
        <w:contextualSpacing/>
        <w:jc w:val="both"/>
        <w:rPr>
          <w:rFonts w:cstheme="minorHAnsi"/>
        </w:rPr>
      </w:pPr>
      <w:r>
        <w:rPr>
          <w:rFonts w:cstheme="minorHAnsi"/>
        </w:rPr>
        <w:t>Στο σημείο αυτό γίνεται η β΄ ανάγνωση του καταλόγου των μελών της Επιτροπής.</w:t>
      </w:r>
      <w:r w:rsidR="00E14166">
        <w:rPr>
          <w:rFonts w:cstheme="minorHAnsi"/>
        </w:rPr>
        <w:t xml:space="preserve"> </w:t>
      </w:r>
      <w:r>
        <w:rPr>
          <w:rFonts w:cstheme="minorHAnsi"/>
        </w:rPr>
        <w:t xml:space="preserve">Παρόντες ήταν οι βουλευτές κ.κ. </w:t>
      </w:r>
      <w:r w:rsidR="00B0449A" w:rsidRPr="001805E9">
        <w:rPr>
          <w:rFonts w:ascii="Calibri" w:eastAsia="Times New Roman" w:hAnsi="Calibri" w:cs="Calibri"/>
          <w:color w:val="000000"/>
        </w:rPr>
        <w:t xml:space="preserve">Αυγερινοπούλου Διονυσία – Θεοδώρα, Γκιουλέκας Κωνσταντίνος, Δαβάκης Αθανάσιος, Ζεμπίλης Αθανάσιος, Καραγκούνης Κωνσταντίνος, Καράογλου Θεόδωρος, Κόνσολας Εμμανουήλ (Μάνος), Κουτσούμπας Ανδρέας, Κυρανάκης Κωνσταντίνος, Λιβανός Σπυρίδωνας - Παναγιώτης (Σπήλιος), Μάνη – Παπαδημητρίου Άννα, Μελάς Ιωάννης, Μπούγας Ιωάννης, Παππάς Ιωάννης, Τσαβδαρίδης Λάζαρος, Τσιγκρής Άγγελος, Χαρακόπουλος Μάξιμος, Αγαθοπούλου Ειρήνη – Ελένη, Καλαματιανός Διονύσιος – Χαράλαμπος, </w:t>
      </w:r>
      <w:r w:rsidR="00B0449A">
        <w:rPr>
          <w:rFonts w:ascii="Calibri" w:eastAsia="Times New Roman" w:hAnsi="Calibri" w:cs="Calibri"/>
          <w:color w:val="000000"/>
        </w:rPr>
        <w:t>Ελευθεριάδου Σουλτάνα</w:t>
      </w:r>
      <w:r w:rsidR="00B0449A" w:rsidRPr="001805E9">
        <w:rPr>
          <w:rFonts w:ascii="Calibri" w:eastAsia="Times New Roman" w:hAnsi="Calibri" w:cs="Calibri"/>
          <w:color w:val="000000"/>
        </w:rPr>
        <w:t>, Μάλαμα Κυριακή, Ξανθόπουλος Θεόφιλος, Παπαηλιού Γεώργιος, Πολάκης Παύλος, Πούλου Παναγιού (Γιώτα), Ραγκούσης Ιωάννης, Σπίρτζης Χρήστος, Τόλκας Άγγελος, Γιαννακοπούλου Κωνσταντίνα (Νάντια), Καμίνης Γεώργιος, Καστανίδης Χαράλαμπος, Λιακούλη Ευαγγελία, Κομνηνάκα Μαρία, Μπακαδήμα Φωτεινή και Αδαμοπούλου Αγγελική.</w:t>
      </w:r>
    </w:p>
    <w:p w14:paraId="02288F32" w14:textId="77777777" w:rsidR="00455E32" w:rsidRDefault="00455E32" w:rsidP="001805E9">
      <w:pPr>
        <w:spacing w:line="276" w:lineRule="auto"/>
        <w:ind w:firstLine="720"/>
        <w:contextualSpacing/>
        <w:jc w:val="both"/>
        <w:rPr>
          <w:rFonts w:cstheme="minorHAnsi"/>
        </w:rPr>
      </w:pPr>
      <w:r>
        <w:rPr>
          <w:rFonts w:cstheme="minorHAnsi"/>
          <w:b/>
        </w:rPr>
        <w:t xml:space="preserve">ΜΑΞΙΜΟΣ ΧΑΡΑΚΟΠΟΥΛΟΣ (Πρόεδρος της Επιτροπής):  </w:t>
      </w:r>
      <w:r>
        <w:rPr>
          <w:rFonts w:cstheme="minorHAnsi"/>
        </w:rPr>
        <w:t>Το</w:t>
      </w:r>
      <w:r w:rsidR="00B0449A">
        <w:rPr>
          <w:rFonts w:cstheme="minorHAnsi"/>
        </w:rPr>
        <w:t>ν</w:t>
      </w:r>
      <w:r>
        <w:rPr>
          <w:rFonts w:cstheme="minorHAnsi"/>
        </w:rPr>
        <w:t xml:space="preserve"> λόγο έχει η κ</w:t>
      </w:r>
      <w:r w:rsidRPr="00E37B41">
        <w:rPr>
          <w:rFonts w:cstheme="minorHAnsi"/>
        </w:rPr>
        <w:t xml:space="preserve">υρία </w:t>
      </w:r>
      <w:r>
        <w:rPr>
          <w:rFonts w:cstheme="minorHAnsi"/>
        </w:rPr>
        <w:t>Α</w:t>
      </w:r>
      <w:r w:rsidRPr="00E37B41">
        <w:rPr>
          <w:rFonts w:cstheme="minorHAnsi"/>
        </w:rPr>
        <w:t xml:space="preserve">θηνά </w:t>
      </w:r>
      <w:r>
        <w:rPr>
          <w:rFonts w:cstheme="minorHAnsi"/>
        </w:rPr>
        <w:t>Βουνάτσου, εκ μέρους του</w:t>
      </w:r>
      <w:r w:rsidRPr="00A15762">
        <w:rPr>
          <w:rFonts w:cstheme="minorHAnsi"/>
        </w:rPr>
        <w:t xml:space="preserve"> </w:t>
      </w:r>
      <w:r>
        <w:rPr>
          <w:rFonts w:cstheme="minorHAnsi"/>
        </w:rPr>
        <w:t>Τ</w:t>
      </w:r>
      <w:r w:rsidRPr="00E37B41">
        <w:rPr>
          <w:rFonts w:cstheme="minorHAnsi"/>
        </w:rPr>
        <w:t xml:space="preserve">ομέα </w:t>
      </w:r>
      <w:r>
        <w:rPr>
          <w:rFonts w:cstheme="minorHAnsi"/>
        </w:rPr>
        <w:t>Ε</w:t>
      </w:r>
      <w:r w:rsidRPr="00E37B41">
        <w:rPr>
          <w:rFonts w:cstheme="minorHAnsi"/>
        </w:rPr>
        <w:t xml:space="preserve">πιχειρηματικού </w:t>
      </w:r>
      <w:r>
        <w:rPr>
          <w:rFonts w:cstheme="minorHAnsi"/>
        </w:rPr>
        <w:t>Π</w:t>
      </w:r>
      <w:r w:rsidRPr="00E37B41">
        <w:rPr>
          <w:rFonts w:cstheme="minorHAnsi"/>
        </w:rPr>
        <w:t xml:space="preserve">εριβάλλοντος και </w:t>
      </w:r>
      <w:r>
        <w:rPr>
          <w:rFonts w:cstheme="minorHAnsi"/>
        </w:rPr>
        <w:t>Ρ</w:t>
      </w:r>
      <w:r w:rsidRPr="00E37B41">
        <w:rPr>
          <w:rFonts w:cstheme="minorHAnsi"/>
        </w:rPr>
        <w:t xml:space="preserve">υθμιστικών </w:t>
      </w:r>
      <w:r>
        <w:rPr>
          <w:rFonts w:cstheme="minorHAnsi"/>
        </w:rPr>
        <w:t>Π</w:t>
      </w:r>
      <w:r w:rsidRPr="00E37B41">
        <w:rPr>
          <w:rFonts w:cstheme="minorHAnsi"/>
        </w:rPr>
        <w:t>ολιτικών</w:t>
      </w:r>
      <w:r>
        <w:rPr>
          <w:rFonts w:cstheme="minorHAnsi"/>
        </w:rPr>
        <w:t>,</w:t>
      </w:r>
      <w:r w:rsidRPr="00E37B41">
        <w:rPr>
          <w:rFonts w:cstheme="minorHAnsi"/>
        </w:rPr>
        <w:t xml:space="preserve"> </w:t>
      </w:r>
      <w:r>
        <w:rPr>
          <w:rFonts w:cstheme="minorHAnsi"/>
        </w:rPr>
        <w:t>ε</w:t>
      </w:r>
      <w:r w:rsidRPr="00E37B41">
        <w:rPr>
          <w:rFonts w:cstheme="minorHAnsi"/>
        </w:rPr>
        <w:t>κπρόσωπο</w:t>
      </w:r>
      <w:r>
        <w:rPr>
          <w:rFonts w:cstheme="minorHAnsi"/>
        </w:rPr>
        <w:t>ς</w:t>
      </w:r>
      <w:r w:rsidRPr="00E37B41">
        <w:rPr>
          <w:rFonts w:cstheme="minorHAnsi"/>
        </w:rPr>
        <w:t xml:space="preserve"> του </w:t>
      </w:r>
      <w:r>
        <w:rPr>
          <w:rFonts w:cstheme="minorHAnsi"/>
        </w:rPr>
        <w:t>Σ</w:t>
      </w:r>
      <w:r w:rsidRPr="00E37B41">
        <w:rPr>
          <w:rFonts w:cstheme="minorHAnsi"/>
        </w:rPr>
        <w:t xml:space="preserve">υνδέσμου </w:t>
      </w:r>
      <w:r>
        <w:rPr>
          <w:rFonts w:cstheme="minorHAnsi"/>
        </w:rPr>
        <w:t>Ε</w:t>
      </w:r>
      <w:r w:rsidRPr="00E37B41">
        <w:rPr>
          <w:rFonts w:cstheme="minorHAnsi"/>
        </w:rPr>
        <w:t xml:space="preserve">πιχειρήσεων και </w:t>
      </w:r>
      <w:r>
        <w:rPr>
          <w:rFonts w:cstheme="minorHAnsi"/>
        </w:rPr>
        <w:t>Β</w:t>
      </w:r>
      <w:r w:rsidRPr="00E37B41">
        <w:rPr>
          <w:rFonts w:cstheme="minorHAnsi"/>
        </w:rPr>
        <w:t xml:space="preserve">ιομηχανιών </w:t>
      </w:r>
      <w:r>
        <w:rPr>
          <w:rFonts w:cstheme="minorHAnsi"/>
        </w:rPr>
        <w:t>(ΣΕΒ), από τον οποίο λά</w:t>
      </w:r>
      <w:r w:rsidRPr="00E37B41">
        <w:rPr>
          <w:rFonts w:cstheme="minorHAnsi"/>
        </w:rPr>
        <w:t>βαμε και ένα υπόμνημα</w:t>
      </w:r>
      <w:r>
        <w:rPr>
          <w:rFonts w:cstheme="minorHAnsi"/>
        </w:rPr>
        <w:t>.</w:t>
      </w:r>
    </w:p>
    <w:p w14:paraId="690A3293" w14:textId="77777777" w:rsidR="00455E32" w:rsidRDefault="00455E32" w:rsidP="001805E9">
      <w:pPr>
        <w:spacing w:line="276" w:lineRule="auto"/>
        <w:ind w:firstLine="720"/>
        <w:contextualSpacing/>
        <w:jc w:val="both"/>
        <w:rPr>
          <w:rFonts w:cstheme="minorHAnsi"/>
        </w:rPr>
      </w:pPr>
      <w:r>
        <w:rPr>
          <w:rFonts w:cstheme="minorHAnsi"/>
          <w:b/>
        </w:rPr>
        <w:t>ΑΘΗΝΑ ΒΟΥΝΑΤΣΟΥ (</w:t>
      </w:r>
      <w:r>
        <w:rPr>
          <w:rFonts w:cstheme="minorHAnsi"/>
          <w:b/>
          <w:lang w:val="en-US"/>
        </w:rPr>
        <w:t>Senior</w:t>
      </w:r>
      <w:r w:rsidRPr="00A15762">
        <w:rPr>
          <w:rFonts w:cstheme="minorHAnsi"/>
          <w:b/>
        </w:rPr>
        <w:t xml:space="preserve"> </w:t>
      </w:r>
      <w:r>
        <w:rPr>
          <w:rFonts w:cstheme="minorHAnsi"/>
          <w:b/>
          <w:lang w:val="en-US"/>
        </w:rPr>
        <w:t>Advisor</w:t>
      </w:r>
      <w:r w:rsidRPr="00A15762">
        <w:rPr>
          <w:rFonts w:cstheme="minorHAnsi"/>
          <w:b/>
        </w:rPr>
        <w:t xml:space="preserve"> Τομέα Επιχειρηματικού Περιβάλλοντος και Ρυθμιστικών Πολιτικών, </w:t>
      </w:r>
      <w:r>
        <w:rPr>
          <w:rFonts w:cstheme="minorHAnsi"/>
          <w:b/>
        </w:rPr>
        <w:t>ε</w:t>
      </w:r>
      <w:r w:rsidRPr="00A15762">
        <w:rPr>
          <w:rFonts w:cstheme="minorHAnsi"/>
          <w:b/>
        </w:rPr>
        <w:t>κπρόσωπο</w:t>
      </w:r>
      <w:r>
        <w:rPr>
          <w:rFonts w:cstheme="minorHAnsi"/>
          <w:b/>
        </w:rPr>
        <w:t xml:space="preserve">ς </w:t>
      </w:r>
      <w:r w:rsidRPr="00A15762">
        <w:rPr>
          <w:rFonts w:cstheme="minorHAnsi"/>
          <w:b/>
        </w:rPr>
        <w:t xml:space="preserve"> Συνδέσμου Επιχειρήσεων και Βιομηχανιών (ΣΕΒ)</w:t>
      </w:r>
      <w:r>
        <w:rPr>
          <w:rFonts w:cstheme="minorHAnsi"/>
          <w:b/>
        </w:rPr>
        <w:t xml:space="preserve">) : </w:t>
      </w:r>
      <w:r>
        <w:rPr>
          <w:rFonts w:cstheme="minorHAnsi"/>
        </w:rPr>
        <w:t xml:space="preserve">Κύριε Πρόεδρε, </w:t>
      </w:r>
      <w:r w:rsidRPr="00E37B41">
        <w:rPr>
          <w:rFonts w:cstheme="minorHAnsi"/>
        </w:rPr>
        <w:t>εκ μέρους του</w:t>
      </w:r>
      <w:r>
        <w:rPr>
          <w:rFonts w:cstheme="minorHAnsi"/>
        </w:rPr>
        <w:t xml:space="preserve"> ΣΕΒ,</w:t>
      </w:r>
      <w:r w:rsidRPr="00E37B41">
        <w:rPr>
          <w:rFonts w:cstheme="minorHAnsi"/>
        </w:rPr>
        <w:t xml:space="preserve"> ευχαριστούμε πολύ για την πρόσκληση</w:t>
      </w:r>
      <w:r>
        <w:rPr>
          <w:rFonts w:cstheme="minorHAnsi"/>
        </w:rPr>
        <w:t>.</w:t>
      </w:r>
      <w:r w:rsidRPr="00E37B41">
        <w:rPr>
          <w:rFonts w:cstheme="minorHAnsi"/>
        </w:rPr>
        <w:t xml:space="preserve"> Πρέπει να πούμε ότι </w:t>
      </w:r>
      <w:r>
        <w:rPr>
          <w:rFonts w:cstheme="minorHAnsi"/>
        </w:rPr>
        <w:t xml:space="preserve">ο </w:t>
      </w:r>
      <w:r w:rsidRPr="00E37B41">
        <w:rPr>
          <w:rFonts w:cstheme="minorHAnsi"/>
        </w:rPr>
        <w:t xml:space="preserve">εκσυγχρονισμός του </w:t>
      </w:r>
      <w:r>
        <w:rPr>
          <w:rFonts w:cstheme="minorHAnsi"/>
        </w:rPr>
        <w:t>Ε</w:t>
      </w:r>
      <w:r w:rsidRPr="00E37B41">
        <w:rPr>
          <w:rFonts w:cstheme="minorHAnsi"/>
        </w:rPr>
        <w:t xml:space="preserve">θνικού </w:t>
      </w:r>
      <w:r>
        <w:rPr>
          <w:rFonts w:cstheme="minorHAnsi"/>
        </w:rPr>
        <w:t>Π</w:t>
      </w:r>
      <w:r w:rsidRPr="00E37B41">
        <w:rPr>
          <w:rFonts w:cstheme="minorHAnsi"/>
        </w:rPr>
        <w:t xml:space="preserve">λαισίου </w:t>
      </w:r>
      <w:r>
        <w:rPr>
          <w:rFonts w:cstheme="minorHAnsi"/>
        </w:rPr>
        <w:t>Π</w:t>
      </w:r>
      <w:r w:rsidRPr="00E37B41">
        <w:rPr>
          <w:rFonts w:cstheme="minorHAnsi"/>
        </w:rPr>
        <w:t xml:space="preserve">ροστασίας </w:t>
      </w:r>
      <w:r>
        <w:rPr>
          <w:rFonts w:cstheme="minorHAnsi"/>
        </w:rPr>
        <w:t>Κ</w:t>
      </w:r>
      <w:r w:rsidRPr="00E37B41">
        <w:rPr>
          <w:rFonts w:cstheme="minorHAnsi"/>
        </w:rPr>
        <w:t xml:space="preserve">αταναλωτή και των διατάξεων του </w:t>
      </w:r>
      <w:r>
        <w:rPr>
          <w:rFonts w:cstheme="minorHAnsi"/>
        </w:rPr>
        <w:t>Α</w:t>
      </w:r>
      <w:r w:rsidRPr="00E37B41">
        <w:rPr>
          <w:rFonts w:cstheme="minorHAnsi"/>
        </w:rPr>
        <w:t xml:space="preserve">στικού </w:t>
      </w:r>
      <w:r>
        <w:rPr>
          <w:rFonts w:cstheme="minorHAnsi"/>
        </w:rPr>
        <w:t>Κ</w:t>
      </w:r>
      <w:r w:rsidRPr="00E37B41">
        <w:rPr>
          <w:rFonts w:cstheme="minorHAnsi"/>
        </w:rPr>
        <w:t>ώδικα που επιχειρείται με το παρόν νομοσχέδιο</w:t>
      </w:r>
      <w:r>
        <w:rPr>
          <w:rFonts w:cstheme="minorHAnsi"/>
        </w:rPr>
        <w:t>,</w:t>
      </w:r>
      <w:r w:rsidRPr="00E37B41">
        <w:rPr>
          <w:rFonts w:cstheme="minorHAnsi"/>
        </w:rPr>
        <w:t xml:space="preserve"> κρίνεται απολύτως επιβεβλημένος</w:t>
      </w:r>
      <w:r>
        <w:rPr>
          <w:rFonts w:cstheme="minorHAnsi"/>
        </w:rPr>
        <w:t>.</w:t>
      </w:r>
      <w:r w:rsidRPr="00E37B41">
        <w:rPr>
          <w:rFonts w:cstheme="minorHAnsi"/>
        </w:rPr>
        <w:t xml:space="preserve"> Είναι γεγονός</w:t>
      </w:r>
      <w:r>
        <w:rPr>
          <w:rFonts w:cstheme="minorHAnsi"/>
        </w:rPr>
        <w:t>,</w:t>
      </w:r>
      <w:r w:rsidRPr="00E37B41">
        <w:rPr>
          <w:rFonts w:cstheme="minorHAnsi"/>
        </w:rPr>
        <w:t xml:space="preserve"> όπως είπαν και οι προηγούμενοι ομιλητές και </w:t>
      </w:r>
      <w:r>
        <w:rPr>
          <w:rFonts w:cstheme="minorHAnsi"/>
        </w:rPr>
        <w:t xml:space="preserve">ο κ. Μέγκουλης, </w:t>
      </w:r>
      <w:r w:rsidRPr="00E37B41">
        <w:rPr>
          <w:rFonts w:cstheme="minorHAnsi"/>
        </w:rPr>
        <w:t xml:space="preserve"> ότι η στροφή των καταναλωτών στη χρήση ψηφιακών μέσων για την αγορά προϊόντων και υπηρεσιών</w:t>
      </w:r>
      <w:r>
        <w:rPr>
          <w:rFonts w:cstheme="minorHAnsi"/>
        </w:rPr>
        <w:t>,</w:t>
      </w:r>
      <w:r w:rsidRPr="00E37B41">
        <w:rPr>
          <w:rFonts w:cstheme="minorHAnsi"/>
        </w:rPr>
        <w:t xml:space="preserve"> αλλά και η κατακόρυφη αύξηση στις πωλήσεις των ίδιων των ψηφιακών προϊόντων και υπηρεσιών</w:t>
      </w:r>
      <w:r>
        <w:rPr>
          <w:rFonts w:cstheme="minorHAnsi"/>
        </w:rPr>
        <w:t>,</w:t>
      </w:r>
      <w:r w:rsidRPr="00E37B41">
        <w:rPr>
          <w:rFonts w:cstheme="minorHAnsi"/>
        </w:rPr>
        <w:t xml:space="preserve"> που καταγράφηκαν ως </w:t>
      </w:r>
      <w:r>
        <w:rPr>
          <w:rFonts w:cstheme="minorHAnsi"/>
        </w:rPr>
        <w:t>επιπτώσεις</w:t>
      </w:r>
      <w:r w:rsidRPr="00E37B41">
        <w:rPr>
          <w:rFonts w:cstheme="minorHAnsi"/>
        </w:rPr>
        <w:t xml:space="preserve"> της πανδημίας στις καταναλωτικές τάσεις</w:t>
      </w:r>
      <w:r>
        <w:rPr>
          <w:rFonts w:cstheme="minorHAnsi"/>
        </w:rPr>
        <w:t>,</w:t>
      </w:r>
      <w:r w:rsidRPr="00E37B41">
        <w:rPr>
          <w:rFonts w:cstheme="minorHAnsi"/>
        </w:rPr>
        <w:t xml:space="preserve"> αποτελούν</w:t>
      </w:r>
      <w:r>
        <w:rPr>
          <w:rFonts w:cstheme="minorHAnsi"/>
        </w:rPr>
        <w:t>,</w:t>
      </w:r>
      <w:r w:rsidRPr="00E37B41">
        <w:rPr>
          <w:rFonts w:cstheme="minorHAnsi"/>
        </w:rPr>
        <w:t xml:space="preserve"> πλέον</w:t>
      </w:r>
      <w:r>
        <w:rPr>
          <w:rFonts w:cstheme="minorHAnsi"/>
        </w:rPr>
        <w:t>,</w:t>
      </w:r>
      <w:r w:rsidRPr="00E37B41">
        <w:rPr>
          <w:rFonts w:cstheme="minorHAnsi"/>
        </w:rPr>
        <w:t xml:space="preserve"> μια παγιωμένη πραγματικότητα</w:t>
      </w:r>
      <w:r>
        <w:rPr>
          <w:rFonts w:cstheme="minorHAnsi"/>
        </w:rPr>
        <w:t>,</w:t>
      </w:r>
      <w:r w:rsidRPr="00E37B41">
        <w:rPr>
          <w:rFonts w:cstheme="minorHAnsi"/>
        </w:rPr>
        <w:t xml:space="preserve"> που θα πρέπει να αποτυπώνεται με σαφείς κανόνες μέσα από ένα σύγχρονο</w:t>
      </w:r>
      <w:r>
        <w:rPr>
          <w:rFonts w:cstheme="minorHAnsi"/>
        </w:rPr>
        <w:t>,</w:t>
      </w:r>
      <w:r w:rsidRPr="00E37B41">
        <w:rPr>
          <w:rFonts w:cstheme="minorHAnsi"/>
        </w:rPr>
        <w:t xml:space="preserve"> δίκαιο και ξεκάθαρο πλαίσιο για επιχειρήσεις και καταναλωτές</w:t>
      </w:r>
      <w:r>
        <w:rPr>
          <w:rFonts w:cstheme="minorHAnsi"/>
        </w:rPr>
        <w:t>.</w:t>
      </w:r>
      <w:r w:rsidRPr="00E37B41">
        <w:rPr>
          <w:rFonts w:cstheme="minorHAnsi"/>
        </w:rPr>
        <w:t xml:space="preserve"> </w:t>
      </w:r>
    </w:p>
    <w:p w14:paraId="47432133" w14:textId="77777777" w:rsidR="00455E32" w:rsidRDefault="00455E32" w:rsidP="001805E9">
      <w:pPr>
        <w:spacing w:line="276" w:lineRule="auto"/>
        <w:ind w:firstLine="720"/>
        <w:contextualSpacing/>
        <w:jc w:val="both"/>
        <w:rPr>
          <w:rFonts w:cstheme="minorHAnsi"/>
        </w:rPr>
      </w:pPr>
      <w:r w:rsidRPr="00E37B41">
        <w:rPr>
          <w:rFonts w:cstheme="minorHAnsi"/>
        </w:rPr>
        <w:t>Επιπλέον δε</w:t>
      </w:r>
      <w:r>
        <w:rPr>
          <w:rFonts w:cstheme="minorHAnsi"/>
        </w:rPr>
        <w:t>,</w:t>
      </w:r>
      <w:r w:rsidRPr="00E37B41">
        <w:rPr>
          <w:rFonts w:cstheme="minorHAnsi"/>
        </w:rPr>
        <w:t xml:space="preserve"> η εναρμόνιση του εθνικού πλαισίου με τις δύο </w:t>
      </w:r>
      <w:r>
        <w:rPr>
          <w:rFonts w:cstheme="minorHAnsi"/>
        </w:rPr>
        <w:t>Ο</w:t>
      </w:r>
      <w:r w:rsidRPr="00E37B41">
        <w:rPr>
          <w:rFonts w:cstheme="minorHAnsi"/>
        </w:rPr>
        <w:t>δηγίες 20</w:t>
      </w:r>
      <w:r>
        <w:rPr>
          <w:rFonts w:cstheme="minorHAnsi"/>
        </w:rPr>
        <w:t>19/7</w:t>
      </w:r>
      <w:r w:rsidRPr="00E37B41">
        <w:rPr>
          <w:rFonts w:cstheme="minorHAnsi"/>
        </w:rPr>
        <w:t xml:space="preserve">70 και </w:t>
      </w:r>
      <w:r>
        <w:rPr>
          <w:rFonts w:cstheme="minorHAnsi"/>
        </w:rPr>
        <w:t>2019/7</w:t>
      </w:r>
      <w:r w:rsidRPr="00E37B41">
        <w:rPr>
          <w:rFonts w:cstheme="minorHAnsi"/>
        </w:rPr>
        <w:t>71</w:t>
      </w:r>
      <w:r>
        <w:rPr>
          <w:rFonts w:cstheme="minorHAnsi"/>
        </w:rPr>
        <w:t>,</w:t>
      </w:r>
      <w:r w:rsidRPr="00E37B41">
        <w:rPr>
          <w:rFonts w:cstheme="minorHAnsi"/>
        </w:rPr>
        <w:t xml:space="preserve"> αποτελεί και έκφραση της δέσμευσης της χώρας μας στο όραμα για την επίτευξη της πράσινης και ψηφιακής μετάβασης</w:t>
      </w:r>
      <w:r>
        <w:rPr>
          <w:rFonts w:cstheme="minorHAnsi"/>
        </w:rPr>
        <w:t>,</w:t>
      </w:r>
      <w:r w:rsidRPr="00E37B41">
        <w:rPr>
          <w:rFonts w:cstheme="minorHAnsi"/>
        </w:rPr>
        <w:t xml:space="preserve"> όπως αποτυπώνεται στην </w:t>
      </w:r>
      <w:r>
        <w:rPr>
          <w:rFonts w:cstheme="minorHAnsi"/>
        </w:rPr>
        <w:t>Ε</w:t>
      </w:r>
      <w:r w:rsidRPr="00E37B41">
        <w:rPr>
          <w:rFonts w:cstheme="minorHAnsi"/>
        </w:rPr>
        <w:t xml:space="preserve">υρωπαϊκή </w:t>
      </w:r>
      <w:r>
        <w:rPr>
          <w:rFonts w:cstheme="minorHAnsi"/>
        </w:rPr>
        <w:t>Π</w:t>
      </w:r>
      <w:r w:rsidRPr="00E37B41">
        <w:rPr>
          <w:rFonts w:cstheme="minorHAnsi"/>
        </w:rPr>
        <w:t xml:space="preserve">ράσινη </w:t>
      </w:r>
      <w:r>
        <w:rPr>
          <w:rFonts w:cstheme="minorHAnsi"/>
        </w:rPr>
        <w:t>Σ</w:t>
      </w:r>
      <w:r w:rsidRPr="00E37B41">
        <w:rPr>
          <w:rFonts w:cstheme="minorHAnsi"/>
        </w:rPr>
        <w:t xml:space="preserve">υμφωνία για τους </w:t>
      </w:r>
      <w:r>
        <w:rPr>
          <w:rFonts w:cstheme="minorHAnsi"/>
        </w:rPr>
        <w:t>Κ</w:t>
      </w:r>
      <w:r w:rsidRPr="00E37B41">
        <w:rPr>
          <w:rFonts w:cstheme="minorHAnsi"/>
        </w:rPr>
        <w:t>αταναλωτές</w:t>
      </w:r>
      <w:r>
        <w:rPr>
          <w:rFonts w:cstheme="minorHAnsi"/>
        </w:rPr>
        <w:t>.</w:t>
      </w:r>
      <w:r w:rsidRPr="00E37B41">
        <w:rPr>
          <w:rFonts w:cstheme="minorHAnsi"/>
        </w:rPr>
        <w:t xml:space="preserve"> </w:t>
      </w:r>
    </w:p>
    <w:p w14:paraId="755D6C4E" w14:textId="77777777" w:rsidR="00455E32" w:rsidRDefault="00455E32" w:rsidP="001805E9">
      <w:pPr>
        <w:spacing w:line="276" w:lineRule="auto"/>
        <w:ind w:firstLine="720"/>
        <w:contextualSpacing/>
        <w:jc w:val="both"/>
        <w:rPr>
          <w:rFonts w:cstheme="minorHAnsi"/>
        </w:rPr>
      </w:pPr>
      <w:r w:rsidRPr="00E37B41">
        <w:rPr>
          <w:rFonts w:cstheme="minorHAnsi"/>
        </w:rPr>
        <w:t>Πριν προχωρήσουμε</w:t>
      </w:r>
      <w:r>
        <w:rPr>
          <w:rFonts w:cstheme="minorHAnsi"/>
        </w:rPr>
        <w:t xml:space="preserve"> στην ουσία της τοποθέτησής μας, </w:t>
      </w:r>
      <w:r w:rsidRPr="00E37B41">
        <w:rPr>
          <w:rFonts w:cstheme="minorHAnsi"/>
        </w:rPr>
        <w:t>θα θέλαμε να επισημάνουμε ότι είναι εν γνώσει μας το γεγονός</w:t>
      </w:r>
      <w:r>
        <w:rPr>
          <w:rFonts w:cstheme="minorHAnsi"/>
        </w:rPr>
        <w:t>,</w:t>
      </w:r>
      <w:r w:rsidRPr="00E37B41">
        <w:rPr>
          <w:rFonts w:cstheme="minorHAnsi"/>
        </w:rPr>
        <w:t xml:space="preserve"> ότι τοποθετούμ</w:t>
      </w:r>
      <w:r>
        <w:rPr>
          <w:rFonts w:cstheme="minorHAnsi"/>
        </w:rPr>
        <w:t>αστε επί του νομοσχεδίου</w:t>
      </w:r>
      <w:r w:rsidRPr="00E37B41">
        <w:rPr>
          <w:rFonts w:cstheme="minorHAnsi"/>
        </w:rPr>
        <w:t xml:space="preserve"> σήμερα και όχι κατά τη διάρκεια της δημόσιας διαβούλευσης</w:t>
      </w:r>
      <w:r>
        <w:rPr>
          <w:rFonts w:cstheme="minorHAnsi"/>
        </w:rPr>
        <w:t>.</w:t>
      </w:r>
      <w:r w:rsidRPr="00E37B41">
        <w:rPr>
          <w:rFonts w:cstheme="minorHAnsi"/>
        </w:rPr>
        <w:t xml:space="preserve"> Δυστυχώς</w:t>
      </w:r>
      <w:r>
        <w:rPr>
          <w:rFonts w:cstheme="minorHAnsi"/>
        </w:rPr>
        <w:t>,</w:t>
      </w:r>
      <w:r w:rsidRPr="00E37B41">
        <w:rPr>
          <w:rFonts w:cstheme="minorHAnsi"/>
        </w:rPr>
        <w:t xml:space="preserve"> </w:t>
      </w:r>
      <w:r>
        <w:rPr>
          <w:rFonts w:cstheme="minorHAnsi"/>
        </w:rPr>
        <w:t>όμως,</w:t>
      </w:r>
      <w:r w:rsidRPr="00E37B41">
        <w:rPr>
          <w:rFonts w:cstheme="minorHAnsi"/>
        </w:rPr>
        <w:t xml:space="preserve"> ο χρόνος διεξαγωγής της δημόσιας διαβούλευσης κατά τη διάρκεια των νόμιμων αδειών των στελεχών μελών μας που κάνουν την επιστημονική ανάγνωση των κειμένων</w:t>
      </w:r>
      <w:r>
        <w:rPr>
          <w:rFonts w:cstheme="minorHAnsi"/>
        </w:rPr>
        <w:t>,</w:t>
      </w:r>
      <w:r w:rsidRPr="00E37B41">
        <w:rPr>
          <w:rFonts w:cstheme="minorHAnsi"/>
        </w:rPr>
        <w:t xml:space="preserve"> δεν μας επέτρεψε την αποστολή των σχολίων εντός της σχετικής προθεσμίας</w:t>
      </w:r>
      <w:r>
        <w:rPr>
          <w:rFonts w:cstheme="minorHAnsi"/>
        </w:rPr>
        <w:t>.</w:t>
      </w:r>
      <w:r w:rsidRPr="00E37B41">
        <w:rPr>
          <w:rFonts w:cstheme="minorHAnsi"/>
        </w:rPr>
        <w:t xml:space="preserve"> </w:t>
      </w:r>
    </w:p>
    <w:p w14:paraId="1C10D0D1" w14:textId="77777777" w:rsidR="00455E32" w:rsidRDefault="00455E32" w:rsidP="001805E9">
      <w:pPr>
        <w:spacing w:line="276" w:lineRule="auto"/>
        <w:ind w:firstLine="720"/>
        <w:contextualSpacing/>
        <w:jc w:val="both"/>
        <w:rPr>
          <w:rFonts w:cstheme="minorHAnsi"/>
        </w:rPr>
      </w:pPr>
      <w:r w:rsidRPr="00E37B41">
        <w:rPr>
          <w:rFonts w:cstheme="minorHAnsi"/>
        </w:rPr>
        <w:t>Αναφορικά τώρα με το κείμενο του σχεδίου νόμου</w:t>
      </w:r>
      <w:r>
        <w:rPr>
          <w:rFonts w:cstheme="minorHAnsi"/>
        </w:rPr>
        <w:t>,</w:t>
      </w:r>
      <w:r w:rsidRPr="00E37B41">
        <w:rPr>
          <w:rFonts w:cstheme="minorHAnsi"/>
        </w:rPr>
        <w:t xml:space="preserve"> πρέπει να πούμε ότι </w:t>
      </w:r>
      <w:r>
        <w:rPr>
          <w:rFonts w:cstheme="minorHAnsi"/>
        </w:rPr>
        <w:t xml:space="preserve">οι </w:t>
      </w:r>
      <w:r w:rsidRPr="00E37B41">
        <w:rPr>
          <w:rFonts w:cstheme="minorHAnsi"/>
        </w:rPr>
        <w:t xml:space="preserve">νέες προβλέψεις φαίνεται πως στην πλειοψηφία τους επιτυγχάνουν τους προαναφερθέντες στόχους και ενσωματώνουν επιτυχώς το γράμμα και το πνεύμα των </w:t>
      </w:r>
      <w:r>
        <w:rPr>
          <w:rFonts w:cstheme="minorHAnsi"/>
        </w:rPr>
        <w:t>Ο</w:t>
      </w:r>
      <w:r w:rsidRPr="00E37B41">
        <w:rPr>
          <w:rFonts w:cstheme="minorHAnsi"/>
        </w:rPr>
        <w:t>δηγιών</w:t>
      </w:r>
      <w:r>
        <w:rPr>
          <w:rFonts w:cstheme="minorHAnsi"/>
        </w:rPr>
        <w:t>.</w:t>
      </w:r>
      <w:r w:rsidRPr="00E37B41">
        <w:rPr>
          <w:rFonts w:cstheme="minorHAnsi"/>
        </w:rPr>
        <w:t xml:space="preserve"> Ιδιαίτερα σημαντική</w:t>
      </w:r>
      <w:r>
        <w:rPr>
          <w:rFonts w:cstheme="minorHAnsi"/>
        </w:rPr>
        <w:t>,</w:t>
      </w:r>
      <w:r w:rsidRPr="00E37B41">
        <w:rPr>
          <w:rFonts w:cstheme="minorHAnsi"/>
        </w:rPr>
        <w:t xml:space="preserve"> θετική εξέλιξη δε</w:t>
      </w:r>
      <w:r>
        <w:rPr>
          <w:rFonts w:cstheme="minorHAnsi"/>
        </w:rPr>
        <w:t>,</w:t>
      </w:r>
      <w:r w:rsidRPr="00E37B41">
        <w:rPr>
          <w:rFonts w:cstheme="minorHAnsi"/>
        </w:rPr>
        <w:t xml:space="preserve"> αποτελεί η συμπερίληψη στοχευμένων παρεμβάσεων στις ισχύουσες διατάξεις περί εμπορικής εγγύησης</w:t>
      </w:r>
      <w:r>
        <w:rPr>
          <w:rFonts w:cstheme="minorHAnsi"/>
        </w:rPr>
        <w:t>.</w:t>
      </w:r>
      <w:r w:rsidRPr="00E37B41">
        <w:rPr>
          <w:rFonts w:cstheme="minorHAnsi"/>
        </w:rPr>
        <w:t xml:space="preserve"> </w:t>
      </w:r>
      <w:r>
        <w:rPr>
          <w:rFonts w:cstheme="minorHAnsi"/>
        </w:rPr>
        <w:t>Ν</w:t>
      </w:r>
      <w:r w:rsidRPr="00E37B41">
        <w:rPr>
          <w:rFonts w:cstheme="minorHAnsi"/>
        </w:rPr>
        <w:t>α πούμε</w:t>
      </w:r>
      <w:r>
        <w:rPr>
          <w:rFonts w:cstheme="minorHAnsi"/>
        </w:rPr>
        <w:t>,</w:t>
      </w:r>
      <w:r w:rsidRPr="00E37B41">
        <w:rPr>
          <w:rFonts w:cstheme="minorHAnsi"/>
        </w:rPr>
        <w:t xml:space="preserve"> </w:t>
      </w:r>
      <w:r>
        <w:rPr>
          <w:rFonts w:cstheme="minorHAnsi"/>
        </w:rPr>
        <w:t>επίσης,</w:t>
      </w:r>
      <w:r w:rsidRPr="00E37B41">
        <w:rPr>
          <w:rFonts w:cstheme="minorHAnsi"/>
        </w:rPr>
        <w:t xml:space="preserve"> ότι </w:t>
      </w:r>
      <w:r>
        <w:rPr>
          <w:rFonts w:cstheme="minorHAnsi"/>
        </w:rPr>
        <w:t>συντασσό</w:t>
      </w:r>
      <w:r w:rsidRPr="00E37B41">
        <w:rPr>
          <w:rFonts w:cstheme="minorHAnsi"/>
        </w:rPr>
        <w:t>μαστε με την παρατήρηση του κ</w:t>
      </w:r>
      <w:r>
        <w:rPr>
          <w:rFonts w:cstheme="minorHAnsi"/>
        </w:rPr>
        <w:t>.</w:t>
      </w:r>
      <w:r w:rsidRPr="00E37B41">
        <w:rPr>
          <w:rFonts w:cstheme="minorHAnsi"/>
        </w:rPr>
        <w:t xml:space="preserve"> Βοηθού </w:t>
      </w:r>
      <w:r>
        <w:rPr>
          <w:rFonts w:cstheme="minorHAnsi"/>
        </w:rPr>
        <w:t>Συνηγόρου</w:t>
      </w:r>
      <w:r w:rsidRPr="00E37B41">
        <w:rPr>
          <w:rFonts w:cstheme="minorHAnsi"/>
        </w:rPr>
        <w:t xml:space="preserve"> του </w:t>
      </w:r>
      <w:r>
        <w:rPr>
          <w:rFonts w:cstheme="minorHAnsi"/>
        </w:rPr>
        <w:t>Κ</w:t>
      </w:r>
      <w:r w:rsidRPr="00E37B41">
        <w:rPr>
          <w:rFonts w:cstheme="minorHAnsi"/>
        </w:rPr>
        <w:t>αταναλωτή περί αποσαφήνιση</w:t>
      </w:r>
      <w:r>
        <w:rPr>
          <w:rFonts w:cstheme="minorHAnsi"/>
        </w:rPr>
        <w:t>ς της αναφοράς περί ευλόγου</w:t>
      </w:r>
      <w:r w:rsidRPr="00E37B41">
        <w:rPr>
          <w:rFonts w:cstheme="minorHAnsi"/>
        </w:rPr>
        <w:t xml:space="preserve"> χρόνου στα άρθρα 5</w:t>
      </w:r>
      <w:r>
        <w:rPr>
          <w:rFonts w:cstheme="minorHAnsi"/>
        </w:rPr>
        <w:t>.</w:t>
      </w:r>
      <w:r w:rsidRPr="00E37B41">
        <w:rPr>
          <w:rFonts w:cstheme="minorHAnsi"/>
        </w:rPr>
        <w:t>44</w:t>
      </w:r>
      <w:r>
        <w:rPr>
          <w:rFonts w:cstheme="minorHAnsi"/>
        </w:rPr>
        <w:t>.</w:t>
      </w:r>
    </w:p>
    <w:p w14:paraId="4C27ABBB" w14:textId="77777777" w:rsidR="00455E32" w:rsidRDefault="00455E32" w:rsidP="001805E9">
      <w:pPr>
        <w:spacing w:line="276" w:lineRule="auto"/>
        <w:ind w:firstLine="720"/>
        <w:contextualSpacing/>
        <w:jc w:val="both"/>
        <w:rPr>
          <w:rFonts w:cstheme="minorHAnsi"/>
        </w:rPr>
      </w:pPr>
      <w:r>
        <w:rPr>
          <w:rFonts w:cstheme="minorHAnsi"/>
        </w:rPr>
        <w:t>Θ</w:t>
      </w:r>
      <w:r w:rsidRPr="00E37B41">
        <w:rPr>
          <w:rFonts w:cstheme="minorHAnsi"/>
        </w:rPr>
        <w:t xml:space="preserve">α σταθούμε τώρα σε ένα βασικό προβληματισμό </w:t>
      </w:r>
      <w:r>
        <w:rPr>
          <w:rFonts w:cstheme="minorHAnsi"/>
        </w:rPr>
        <w:t>μας,</w:t>
      </w:r>
      <w:r w:rsidRPr="00E37B41">
        <w:rPr>
          <w:rFonts w:cstheme="minorHAnsi"/>
        </w:rPr>
        <w:t xml:space="preserve"> που είναι </w:t>
      </w:r>
      <w:r>
        <w:rPr>
          <w:rFonts w:cstheme="minorHAnsi"/>
        </w:rPr>
        <w:t xml:space="preserve">η </w:t>
      </w:r>
      <w:r w:rsidRPr="00E37B41">
        <w:rPr>
          <w:rFonts w:cstheme="minorHAnsi"/>
        </w:rPr>
        <w:t>γενικευμένη και οριζόντια διεύρυνση του πεδίου εφαρμογής του νομοσχεδίου σε λήπτες και όχι καταναλωτές του ψηφιακού περιεχομένου και των ψηφιακών υπηρεσιών</w:t>
      </w:r>
      <w:r>
        <w:rPr>
          <w:rFonts w:cstheme="minorHAnsi"/>
        </w:rPr>
        <w:t>.</w:t>
      </w:r>
      <w:r w:rsidRPr="00E37B41">
        <w:rPr>
          <w:rFonts w:cstheme="minorHAnsi"/>
        </w:rPr>
        <w:t xml:space="preserve"> Η έννοια αυτή του λήπτη που επιλέγει το νομοσχέδιο να χρησιμοποιήσει σε </w:t>
      </w:r>
      <w:r>
        <w:rPr>
          <w:rFonts w:cstheme="minorHAnsi"/>
        </w:rPr>
        <w:t>ό</w:t>
      </w:r>
      <w:r w:rsidRPr="00E37B41">
        <w:rPr>
          <w:rFonts w:cstheme="minorHAnsi"/>
        </w:rPr>
        <w:t>λη του την έκταση</w:t>
      </w:r>
      <w:r>
        <w:rPr>
          <w:rFonts w:cstheme="minorHAnsi"/>
        </w:rPr>
        <w:t>,</w:t>
      </w:r>
      <w:r w:rsidRPr="00E37B41">
        <w:rPr>
          <w:rFonts w:cstheme="minorHAnsi"/>
        </w:rPr>
        <w:t xml:space="preserve"> διαφοροποιείται από την έννοια του καταναλωτή</w:t>
      </w:r>
      <w:r>
        <w:rPr>
          <w:rFonts w:cstheme="minorHAnsi"/>
        </w:rPr>
        <w:t>,</w:t>
      </w:r>
      <w:r w:rsidRPr="00E37B41">
        <w:rPr>
          <w:rFonts w:cstheme="minorHAnsi"/>
        </w:rPr>
        <w:t xml:space="preserve"> όπως αυτή χρησιμοποιείται και στις δύο </w:t>
      </w:r>
      <w:r>
        <w:rPr>
          <w:rFonts w:cstheme="minorHAnsi"/>
        </w:rPr>
        <w:t>Ο</w:t>
      </w:r>
      <w:r w:rsidRPr="00E37B41">
        <w:rPr>
          <w:rFonts w:cstheme="minorHAnsi"/>
        </w:rPr>
        <w:t>δηγίες και όπως έχει</w:t>
      </w:r>
      <w:r>
        <w:rPr>
          <w:rFonts w:cstheme="minorHAnsi"/>
        </w:rPr>
        <w:t>,</w:t>
      </w:r>
      <w:r w:rsidRPr="00E37B41">
        <w:rPr>
          <w:rFonts w:cstheme="minorHAnsi"/>
        </w:rPr>
        <w:t xml:space="preserve"> εξάλλου</w:t>
      </w:r>
      <w:r>
        <w:rPr>
          <w:rFonts w:cstheme="minorHAnsi"/>
        </w:rPr>
        <w:t>,</w:t>
      </w:r>
      <w:r w:rsidRPr="00E37B41">
        <w:rPr>
          <w:rFonts w:cstheme="minorHAnsi"/>
        </w:rPr>
        <w:t xml:space="preserve"> καθιερωθεί στο </w:t>
      </w:r>
      <w:r>
        <w:rPr>
          <w:rFonts w:cstheme="minorHAnsi"/>
        </w:rPr>
        <w:t xml:space="preserve">Ενωσιακό </w:t>
      </w:r>
      <w:r w:rsidRPr="00E37B41">
        <w:rPr>
          <w:rFonts w:cstheme="minorHAnsi"/>
        </w:rPr>
        <w:t xml:space="preserve">και </w:t>
      </w:r>
      <w:r>
        <w:rPr>
          <w:rFonts w:cstheme="minorHAnsi"/>
        </w:rPr>
        <w:t>Εθνικό Δ</w:t>
      </w:r>
      <w:r w:rsidRPr="00E37B41">
        <w:rPr>
          <w:rFonts w:cstheme="minorHAnsi"/>
        </w:rPr>
        <w:t xml:space="preserve">ίκαιο </w:t>
      </w:r>
      <w:r>
        <w:rPr>
          <w:rFonts w:cstheme="minorHAnsi"/>
        </w:rPr>
        <w:t>Κ</w:t>
      </w:r>
      <w:r w:rsidRPr="00E37B41">
        <w:rPr>
          <w:rFonts w:cstheme="minorHAnsi"/>
        </w:rPr>
        <w:t>αταναλωτή</w:t>
      </w:r>
      <w:r>
        <w:rPr>
          <w:rFonts w:cstheme="minorHAnsi"/>
        </w:rPr>
        <w:t>,</w:t>
      </w:r>
      <w:r w:rsidRPr="00E37B41">
        <w:rPr>
          <w:rFonts w:cstheme="minorHAnsi"/>
        </w:rPr>
        <w:t xml:space="preserve"> κατά το ότι πρόκειται για φυσικά και νομικά πρόσωπα που ενεργούν ακόμα και στο πλαίσιο των επαγγελματικών και επιχειρηματικών τους δραστηριοτήτων</w:t>
      </w:r>
      <w:r>
        <w:rPr>
          <w:rFonts w:cstheme="minorHAnsi"/>
        </w:rPr>
        <w:t>.</w:t>
      </w:r>
    </w:p>
    <w:p w14:paraId="28F3FB8D" w14:textId="77777777" w:rsidR="00455E32" w:rsidRDefault="00455E32" w:rsidP="001805E9">
      <w:pPr>
        <w:spacing w:line="276" w:lineRule="auto"/>
        <w:ind w:firstLine="720"/>
        <w:contextualSpacing/>
        <w:jc w:val="both"/>
        <w:rPr>
          <w:rFonts w:cstheme="minorHAnsi"/>
        </w:rPr>
      </w:pPr>
      <w:r w:rsidRPr="00E37B41">
        <w:rPr>
          <w:rFonts w:cstheme="minorHAnsi"/>
        </w:rPr>
        <w:t>Η σχετική διακριτική ευχέρεια για επέκταση του πεδίου εφαρμογής πέραν των καταναλωτών σε επαγγελματικούς λήπτες</w:t>
      </w:r>
      <w:r>
        <w:rPr>
          <w:rFonts w:cstheme="minorHAnsi"/>
        </w:rPr>
        <w:t>,</w:t>
      </w:r>
      <w:r w:rsidRPr="00E37B41">
        <w:rPr>
          <w:rFonts w:cstheme="minorHAnsi"/>
        </w:rPr>
        <w:t xml:space="preserve"> πράγματι</w:t>
      </w:r>
      <w:r>
        <w:rPr>
          <w:rFonts w:cstheme="minorHAnsi"/>
        </w:rPr>
        <w:t>,</w:t>
      </w:r>
      <w:r w:rsidRPr="00E37B41">
        <w:rPr>
          <w:rFonts w:cstheme="minorHAnsi"/>
        </w:rPr>
        <w:t xml:space="preserve"> παρέχεται από την </w:t>
      </w:r>
      <w:r>
        <w:rPr>
          <w:rFonts w:cstheme="minorHAnsi"/>
        </w:rPr>
        <w:t>Ο</w:t>
      </w:r>
      <w:r w:rsidRPr="00E37B41">
        <w:rPr>
          <w:rFonts w:cstheme="minorHAnsi"/>
        </w:rPr>
        <w:t>δηγία 20</w:t>
      </w:r>
      <w:r>
        <w:rPr>
          <w:rFonts w:cstheme="minorHAnsi"/>
        </w:rPr>
        <w:t>19/7</w:t>
      </w:r>
      <w:r w:rsidRPr="00E37B41">
        <w:rPr>
          <w:rFonts w:cstheme="minorHAnsi"/>
        </w:rPr>
        <w:t>70</w:t>
      </w:r>
      <w:r>
        <w:rPr>
          <w:rFonts w:cstheme="minorHAnsi"/>
        </w:rPr>
        <w:t>.</w:t>
      </w:r>
      <w:r w:rsidRPr="00E37B41">
        <w:rPr>
          <w:rFonts w:cstheme="minorHAnsi"/>
        </w:rPr>
        <w:t xml:space="preserve"> </w:t>
      </w:r>
      <w:r>
        <w:rPr>
          <w:rFonts w:cstheme="minorHAnsi"/>
        </w:rPr>
        <w:t>Π</w:t>
      </w:r>
      <w:r w:rsidRPr="00E37B41">
        <w:rPr>
          <w:rFonts w:cstheme="minorHAnsi"/>
        </w:rPr>
        <w:t>αρέχεται</w:t>
      </w:r>
      <w:r>
        <w:rPr>
          <w:rFonts w:cstheme="minorHAnsi"/>
        </w:rPr>
        <w:t>,</w:t>
      </w:r>
      <w:r w:rsidRPr="00E37B41">
        <w:rPr>
          <w:rFonts w:cstheme="minorHAnsi"/>
        </w:rPr>
        <w:t xml:space="preserve"> </w:t>
      </w:r>
      <w:r>
        <w:rPr>
          <w:rFonts w:cstheme="minorHAnsi"/>
        </w:rPr>
        <w:t>όμως,</w:t>
      </w:r>
      <w:r w:rsidRPr="00E37B41">
        <w:rPr>
          <w:rFonts w:cstheme="minorHAnsi"/>
        </w:rPr>
        <w:t xml:space="preserve"> στοχευμένα και στη βάση συγκεκριμένων κριτηρίων και παραγόντων</w:t>
      </w:r>
      <w:r>
        <w:rPr>
          <w:rFonts w:cstheme="minorHAnsi"/>
        </w:rPr>
        <w:t>,</w:t>
      </w:r>
      <w:r w:rsidRPr="00E37B41">
        <w:rPr>
          <w:rFonts w:cstheme="minorHAnsi"/>
        </w:rPr>
        <w:t xml:space="preserve"> όπως η έλλειψη των απαραίτητων πόρων και της αναγκαίας τεχνογνωσίας</w:t>
      </w:r>
      <w:r>
        <w:rPr>
          <w:rFonts w:cstheme="minorHAnsi"/>
        </w:rPr>
        <w:t>,</w:t>
      </w:r>
      <w:r w:rsidRPr="00E37B41">
        <w:rPr>
          <w:rFonts w:cstheme="minorHAnsi"/>
        </w:rPr>
        <w:t xml:space="preserve"> καθώς και </w:t>
      </w:r>
      <w:r>
        <w:rPr>
          <w:rFonts w:cstheme="minorHAnsi"/>
        </w:rPr>
        <w:t xml:space="preserve">η </w:t>
      </w:r>
      <w:r w:rsidRPr="00E37B41">
        <w:rPr>
          <w:rFonts w:cstheme="minorHAnsi"/>
        </w:rPr>
        <w:t>ασύμμετρη πληροφόρηση</w:t>
      </w:r>
      <w:r>
        <w:rPr>
          <w:rFonts w:cstheme="minorHAnsi"/>
        </w:rPr>
        <w:t>.</w:t>
      </w:r>
      <w:r w:rsidRPr="00E37B41">
        <w:rPr>
          <w:rFonts w:cstheme="minorHAnsi"/>
        </w:rPr>
        <w:t xml:space="preserve"> Αυτό προκύπτει</w:t>
      </w:r>
      <w:r>
        <w:rPr>
          <w:rFonts w:cstheme="minorHAnsi"/>
        </w:rPr>
        <w:t xml:space="preserve">, </w:t>
      </w:r>
      <w:r w:rsidRPr="00E37B41">
        <w:rPr>
          <w:rFonts w:cstheme="minorHAnsi"/>
        </w:rPr>
        <w:t xml:space="preserve">κατά την άποψή </w:t>
      </w:r>
      <w:r>
        <w:rPr>
          <w:rFonts w:cstheme="minorHAnsi"/>
        </w:rPr>
        <w:t>μας,</w:t>
      </w:r>
      <w:r w:rsidRPr="00E37B41">
        <w:rPr>
          <w:rFonts w:cstheme="minorHAnsi"/>
        </w:rPr>
        <w:t xml:space="preserve"> καθαρά από την αναφορά που κάνει η </w:t>
      </w:r>
      <w:r>
        <w:rPr>
          <w:rFonts w:cstheme="minorHAnsi"/>
        </w:rPr>
        <w:t>Ο</w:t>
      </w:r>
      <w:r w:rsidRPr="00E37B41">
        <w:rPr>
          <w:rFonts w:cstheme="minorHAnsi"/>
        </w:rPr>
        <w:t>δηγία σε μικρομεσαίες επιχειρήσεις</w:t>
      </w:r>
      <w:r>
        <w:rPr>
          <w:rFonts w:cstheme="minorHAnsi"/>
        </w:rPr>
        <w:t>,</w:t>
      </w:r>
      <w:r w:rsidRPr="00E37B41">
        <w:rPr>
          <w:rFonts w:cstheme="minorHAnsi"/>
        </w:rPr>
        <w:t xml:space="preserve"> μη κυβερνητικές οργανώσεις και νεοφυείς επιχειρήσεις</w:t>
      </w:r>
      <w:r>
        <w:rPr>
          <w:rFonts w:cstheme="minorHAnsi"/>
        </w:rPr>
        <w:t>.</w:t>
      </w:r>
      <w:r w:rsidRPr="00E37B41">
        <w:rPr>
          <w:rFonts w:cstheme="minorHAnsi"/>
        </w:rPr>
        <w:t xml:space="preserve"> Εάν εξάλλου </w:t>
      </w:r>
      <w:r>
        <w:rPr>
          <w:rFonts w:cstheme="minorHAnsi"/>
        </w:rPr>
        <w:t xml:space="preserve">ο </w:t>
      </w:r>
      <w:r w:rsidRPr="00E37B41">
        <w:rPr>
          <w:rFonts w:cstheme="minorHAnsi"/>
        </w:rPr>
        <w:t>ενωσιακό</w:t>
      </w:r>
      <w:r>
        <w:rPr>
          <w:rFonts w:cstheme="minorHAnsi"/>
        </w:rPr>
        <w:t>ς</w:t>
      </w:r>
      <w:r w:rsidRPr="00E37B41">
        <w:rPr>
          <w:rFonts w:cstheme="minorHAnsi"/>
        </w:rPr>
        <w:t xml:space="preserve"> νομοθέτης επιθυμούσε τη διεύρυνση αυτή</w:t>
      </w:r>
      <w:r>
        <w:rPr>
          <w:rFonts w:cstheme="minorHAnsi"/>
        </w:rPr>
        <w:t>,</w:t>
      </w:r>
      <w:r w:rsidRPr="00E37B41">
        <w:rPr>
          <w:rFonts w:cstheme="minorHAnsi"/>
        </w:rPr>
        <w:t xml:space="preserve"> θα έκανε χρήση του όρου αγοραστής ή λήπτης</w:t>
      </w:r>
      <w:r>
        <w:rPr>
          <w:rFonts w:cstheme="minorHAnsi"/>
        </w:rPr>
        <w:t>,</w:t>
      </w:r>
      <w:r w:rsidRPr="00E37B41">
        <w:rPr>
          <w:rFonts w:cstheme="minorHAnsi"/>
        </w:rPr>
        <w:t xml:space="preserve"> εκ παραλλήλου με τον όρο καταναλωτής</w:t>
      </w:r>
      <w:r>
        <w:rPr>
          <w:rFonts w:cstheme="minorHAnsi"/>
        </w:rPr>
        <w:t>,</w:t>
      </w:r>
      <w:r w:rsidRPr="00E37B41">
        <w:rPr>
          <w:rFonts w:cstheme="minorHAnsi"/>
        </w:rPr>
        <w:t xml:space="preserve"> όπως </w:t>
      </w:r>
      <w:r>
        <w:rPr>
          <w:rFonts w:cstheme="minorHAnsi"/>
        </w:rPr>
        <w:t>κάνει το σχ</w:t>
      </w:r>
      <w:r w:rsidRPr="00E37B41">
        <w:rPr>
          <w:rFonts w:cstheme="minorHAnsi"/>
        </w:rPr>
        <w:t>έδιο νόμου</w:t>
      </w:r>
      <w:r>
        <w:rPr>
          <w:rFonts w:cstheme="minorHAnsi"/>
        </w:rPr>
        <w:t>, κάτι</w:t>
      </w:r>
      <w:r w:rsidRPr="00E37B41">
        <w:rPr>
          <w:rFonts w:cstheme="minorHAnsi"/>
        </w:rPr>
        <w:t xml:space="preserve"> το οποίο</w:t>
      </w:r>
      <w:r>
        <w:rPr>
          <w:rFonts w:cstheme="minorHAnsi"/>
        </w:rPr>
        <w:t>,</w:t>
      </w:r>
      <w:r w:rsidRPr="00E37B41">
        <w:rPr>
          <w:rFonts w:cstheme="minorHAnsi"/>
        </w:rPr>
        <w:t xml:space="preserve"> ωστόσο</w:t>
      </w:r>
      <w:r>
        <w:rPr>
          <w:rFonts w:cstheme="minorHAnsi"/>
        </w:rPr>
        <w:t>,</w:t>
      </w:r>
      <w:r w:rsidRPr="00E37B41">
        <w:rPr>
          <w:rFonts w:cstheme="minorHAnsi"/>
        </w:rPr>
        <w:t xml:space="preserve"> δεν ισχύει</w:t>
      </w:r>
      <w:r>
        <w:rPr>
          <w:rFonts w:cstheme="minorHAnsi"/>
        </w:rPr>
        <w:t>.</w:t>
      </w:r>
    </w:p>
    <w:p w14:paraId="3306292A" w14:textId="77777777" w:rsidR="00455E32" w:rsidRDefault="00455E32" w:rsidP="001805E9">
      <w:pPr>
        <w:spacing w:line="276" w:lineRule="auto"/>
        <w:ind w:firstLine="720"/>
        <w:contextualSpacing/>
        <w:jc w:val="both"/>
        <w:rPr>
          <w:rFonts w:cstheme="minorHAnsi"/>
        </w:rPr>
      </w:pPr>
      <w:r w:rsidRPr="00E37B41">
        <w:rPr>
          <w:rFonts w:cstheme="minorHAnsi"/>
        </w:rPr>
        <w:t>Αντίθετα</w:t>
      </w:r>
      <w:r>
        <w:rPr>
          <w:rFonts w:cstheme="minorHAnsi"/>
        </w:rPr>
        <w:t>,</w:t>
      </w:r>
      <w:r w:rsidRPr="00E37B41">
        <w:rPr>
          <w:rFonts w:cstheme="minorHAnsi"/>
        </w:rPr>
        <w:t xml:space="preserve"> το εθνικό πλαίσιο επιχειρεί μια οριζόντια διεύρυνση</w:t>
      </w:r>
      <w:r>
        <w:rPr>
          <w:rFonts w:cstheme="minorHAnsi"/>
        </w:rPr>
        <w:t>,</w:t>
      </w:r>
      <w:r w:rsidRPr="00E37B41">
        <w:rPr>
          <w:rFonts w:cstheme="minorHAnsi"/>
        </w:rPr>
        <w:t xml:space="preserve"> που σύμφωνα με τη δική μας αντίληψη εγείρει ζητήματα συμβατότητας με την </w:t>
      </w:r>
      <w:r>
        <w:rPr>
          <w:rFonts w:cstheme="minorHAnsi"/>
        </w:rPr>
        <w:t>Ο</w:t>
      </w:r>
      <w:r w:rsidRPr="00E37B41">
        <w:rPr>
          <w:rFonts w:cstheme="minorHAnsi"/>
        </w:rPr>
        <w:t>δηγία και αναμένεται να εισάγει</w:t>
      </w:r>
      <w:r>
        <w:rPr>
          <w:rFonts w:cstheme="minorHAnsi"/>
        </w:rPr>
        <w:t>,</w:t>
      </w:r>
      <w:r w:rsidRPr="00E37B41">
        <w:rPr>
          <w:rFonts w:cstheme="minorHAnsi"/>
        </w:rPr>
        <w:t xml:space="preserve"> όχι μόνο σημαντική αβεβαιότητα και ανασφάλεια</w:t>
      </w:r>
      <w:r>
        <w:rPr>
          <w:rFonts w:cstheme="minorHAnsi"/>
        </w:rPr>
        <w:t>,</w:t>
      </w:r>
      <w:r w:rsidRPr="00E37B41">
        <w:rPr>
          <w:rFonts w:cstheme="minorHAnsi"/>
        </w:rPr>
        <w:t xml:space="preserve"> αλλά και υπέρμετρες υποχρεώσεις και βάρη στις επιχειρήσεις και ειδικότερα</w:t>
      </w:r>
      <w:r>
        <w:rPr>
          <w:rFonts w:cstheme="minorHAnsi"/>
        </w:rPr>
        <w:t>, σ</w:t>
      </w:r>
      <w:r w:rsidRPr="00E37B41">
        <w:rPr>
          <w:rFonts w:cstheme="minorHAnsi"/>
        </w:rPr>
        <w:t>τις μικρότερες εξ αυτών</w:t>
      </w:r>
      <w:r>
        <w:rPr>
          <w:rFonts w:cstheme="minorHAnsi"/>
        </w:rPr>
        <w:t>,</w:t>
      </w:r>
      <w:r w:rsidRPr="00E37B41">
        <w:rPr>
          <w:rFonts w:cstheme="minorHAnsi"/>
        </w:rPr>
        <w:t xml:space="preserve"> οι οποίες θα πρέπει να προβούν σε ουσιαστικές και οικονομικά επαχθείς προσαρμογές</w:t>
      </w:r>
      <w:r>
        <w:rPr>
          <w:rFonts w:cstheme="minorHAnsi"/>
        </w:rPr>
        <w:t>,</w:t>
      </w:r>
      <w:r w:rsidRPr="00E37B41">
        <w:rPr>
          <w:rFonts w:cstheme="minorHAnsi"/>
        </w:rPr>
        <w:t xml:space="preserve"> προκειμένου να ανταποκριθούν στο βάρος συμμόρφωσης</w:t>
      </w:r>
      <w:r>
        <w:rPr>
          <w:rFonts w:cstheme="minorHAnsi"/>
        </w:rPr>
        <w:t>,</w:t>
      </w:r>
      <w:r w:rsidRPr="00E37B41">
        <w:rPr>
          <w:rFonts w:cstheme="minorHAnsi"/>
        </w:rPr>
        <w:t xml:space="preserve"> καθώς θα υποχρεούνται να εφαρμόζουν τις νέες διατάξεις</w:t>
      </w:r>
      <w:r>
        <w:rPr>
          <w:rFonts w:cstheme="minorHAnsi"/>
        </w:rPr>
        <w:t>,</w:t>
      </w:r>
      <w:r w:rsidRPr="00E37B41">
        <w:rPr>
          <w:rFonts w:cstheme="minorHAnsi"/>
        </w:rPr>
        <w:t xml:space="preserve"> ακόμη και σε συμβάσεις με επαγγελματικούς λήπτες των ψηφιακών προϊόντων και υπηρεσιών</w:t>
      </w:r>
      <w:r>
        <w:rPr>
          <w:rFonts w:cstheme="minorHAnsi"/>
        </w:rPr>
        <w:t xml:space="preserve"> τους.</w:t>
      </w:r>
      <w:r w:rsidRPr="00E37B41">
        <w:rPr>
          <w:rFonts w:cstheme="minorHAnsi"/>
        </w:rPr>
        <w:t xml:space="preserve"> </w:t>
      </w:r>
    </w:p>
    <w:p w14:paraId="0E65FB0A" w14:textId="77777777" w:rsidR="00455E32" w:rsidRDefault="00455E32" w:rsidP="001805E9">
      <w:pPr>
        <w:spacing w:line="276" w:lineRule="auto"/>
        <w:ind w:firstLine="720"/>
        <w:contextualSpacing/>
        <w:jc w:val="both"/>
        <w:rPr>
          <w:rFonts w:cstheme="minorHAnsi"/>
        </w:rPr>
      </w:pPr>
      <w:r w:rsidRPr="00E37B41">
        <w:rPr>
          <w:rFonts w:cstheme="minorHAnsi"/>
        </w:rPr>
        <w:t xml:space="preserve">Λαμβάνοντας </w:t>
      </w:r>
      <w:r>
        <w:rPr>
          <w:rFonts w:cstheme="minorHAnsi"/>
        </w:rPr>
        <w:t xml:space="preserve">δε </w:t>
      </w:r>
      <w:r w:rsidRPr="00E37B41">
        <w:rPr>
          <w:rFonts w:cstheme="minorHAnsi"/>
        </w:rPr>
        <w:t>υπόψη τον εντονότατο ανταγωνισμό που κυριαρχεί στο πεδίο των ψηφιακών προϊόντων και υπηρεσιών σε ενωσιακό και παγκόσμιο επίπεδο</w:t>
      </w:r>
      <w:r>
        <w:rPr>
          <w:rFonts w:cstheme="minorHAnsi"/>
        </w:rPr>
        <w:t>,</w:t>
      </w:r>
      <w:r w:rsidRPr="00E37B41">
        <w:rPr>
          <w:rFonts w:cstheme="minorHAnsi"/>
        </w:rPr>
        <w:t xml:space="preserve"> μια τέτοια πρόβλεψη θα φέρει τις ελληνικές επιχειρήσεις σε δυσμενέστερη θέση έναντι των ευρωπαίων ανταγωνιστών </w:t>
      </w:r>
      <w:r>
        <w:rPr>
          <w:rFonts w:cstheme="minorHAnsi"/>
        </w:rPr>
        <w:t>τους,</w:t>
      </w:r>
      <w:r w:rsidRPr="00E37B41">
        <w:rPr>
          <w:rFonts w:cstheme="minorHAnsi"/>
        </w:rPr>
        <w:t xml:space="preserve"> </w:t>
      </w:r>
      <w:r>
        <w:rPr>
          <w:rFonts w:cstheme="minorHAnsi"/>
        </w:rPr>
        <w:t>όπως,</w:t>
      </w:r>
      <w:r w:rsidRPr="00E37B41">
        <w:rPr>
          <w:rFonts w:cstheme="minorHAnsi"/>
        </w:rPr>
        <w:t xml:space="preserve"> για παράδειγμα</w:t>
      </w:r>
      <w:r>
        <w:rPr>
          <w:rFonts w:cstheme="minorHAnsi"/>
        </w:rPr>
        <w:t>,</w:t>
      </w:r>
      <w:r w:rsidRPr="00E37B41">
        <w:rPr>
          <w:rFonts w:cstheme="minorHAnsi"/>
        </w:rPr>
        <w:t xml:space="preserve"> όσων δραστηριοποιούνται στην </w:t>
      </w:r>
      <w:r>
        <w:rPr>
          <w:rFonts w:cstheme="minorHAnsi"/>
        </w:rPr>
        <w:t>Ι</w:t>
      </w:r>
      <w:r w:rsidRPr="00E37B41">
        <w:rPr>
          <w:rFonts w:cstheme="minorHAnsi"/>
        </w:rPr>
        <w:t>σπανία</w:t>
      </w:r>
      <w:r>
        <w:rPr>
          <w:rFonts w:cstheme="minorHAnsi"/>
        </w:rPr>
        <w:t>,</w:t>
      </w:r>
      <w:r w:rsidRPr="00E37B41">
        <w:rPr>
          <w:rFonts w:cstheme="minorHAnsi"/>
        </w:rPr>
        <w:t xml:space="preserve"> το </w:t>
      </w:r>
      <w:r>
        <w:rPr>
          <w:rFonts w:cstheme="minorHAnsi"/>
        </w:rPr>
        <w:t>Β</w:t>
      </w:r>
      <w:r w:rsidRPr="00E37B41">
        <w:rPr>
          <w:rFonts w:cstheme="minorHAnsi"/>
        </w:rPr>
        <w:t xml:space="preserve">έλγιο και την </w:t>
      </w:r>
      <w:r>
        <w:rPr>
          <w:rFonts w:cstheme="minorHAnsi"/>
        </w:rPr>
        <w:t>Ι</w:t>
      </w:r>
      <w:r w:rsidRPr="00E37B41">
        <w:rPr>
          <w:rFonts w:cstheme="minorHAnsi"/>
        </w:rPr>
        <w:t>ταλία</w:t>
      </w:r>
      <w:r>
        <w:rPr>
          <w:rFonts w:cstheme="minorHAnsi"/>
        </w:rPr>
        <w:t>,</w:t>
      </w:r>
      <w:r w:rsidRPr="00E37B41">
        <w:rPr>
          <w:rFonts w:cstheme="minorHAnsi"/>
        </w:rPr>
        <w:t xml:space="preserve"> που η σχετική πρόβλεψη δεν έχει συμπεριληφθεί στα αντίστοιχα πλαίσια</w:t>
      </w:r>
      <w:r>
        <w:rPr>
          <w:rFonts w:cstheme="minorHAnsi"/>
        </w:rPr>
        <w:t>,</w:t>
      </w:r>
      <w:r w:rsidRPr="00E37B41">
        <w:rPr>
          <w:rFonts w:cstheme="minorHAnsi"/>
        </w:rPr>
        <w:t xml:space="preserve"> ενώ θα αποθαρρύνει και την προσέλκυση καινοτόμων και ψηφιακά προηγμένων επιχειρήσεων στη χώρα μας</w:t>
      </w:r>
      <w:r>
        <w:rPr>
          <w:rFonts w:cstheme="minorHAnsi"/>
        </w:rPr>
        <w:t>.</w:t>
      </w:r>
    </w:p>
    <w:p w14:paraId="630982F0" w14:textId="77777777" w:rsidR="00455E32" w:rsidRDefault="00455E32" w:rsidP="001805E9">
      <w:pPr>
        <w:spacing w:line="276" w:lineRule="auto"/>
        <w:ind w:firstLine="567"/>
        <w:contextualSpacing/>
        <w:jc w:val="both"/>
        <w:rPr>
          <w:rFonts w:ascii="Calibri" w:hAnsi="Calibri"/>
        </w:rPr>
      </w:pPr>
      <w:r w:rsidRPr="00B369F2">
        <w:rPr>
          <w:rFonts w:ascii="Calibri" w:hAnsi="Calibri"/>
        </w:rPr>
        <w:t>Περαιτέρω</w:t>
      </w:r>
      <w:r>
        <w:rPr>
          <w:rFonts w:ascii="Calibri" w:hAnsi="Calibri"/>
        </w:rPr>
        <w:t xml:space="preserve"> </w:t>
      </w:r>
      <w:r w:rsidRPr="00B369F2">
        <w:rPr>
          <w:rFonts w:ascii="Calibri" w:hAnsi="Calibri"/>
        </w:rPr>
        <w:t>δε</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πρόβλεψη</w:t>
      </w:r>
      <w:r>
        <w:rPr>
          <w:rFonts w:ascii="Calibri" w:hAnsi="Calibri"/>
        </w:rPr>
        <w:t xml:space="preserve"> </w:t>
      </w:r>
      <w:r w:rsidRPr="00B369F2">
        <w:rPr>
          <w:rFonts w:ascii="Calibri" w:hAnsi="Calibri"/>
        </w:rPr>
        <w:t>περί</w:t>
      </w:r>
      <w:r>
        <w:rPr>
          <w:rFonts w:ascii="Calibri" w:hAnsi="Calibri"/>
        </w:rPr>
        <w:t xml:space="preserve"> </w:t>
      </w:r>
      <w:r w:rsidRPr="00B369F2">
        <w:rPr>
          <w:rFonts w:ascii="Calibri" w:hAnsi="Calibri"/>
        </w:rPr>
        <w:t>υποχρεωτικού</w:t>
      </w:r>
      <w:r>
        <w:rPr>
          <w:rFonts w:ascii="Calibri" w:hAnsi="Calibri"/>
        </w:rPr>
        <w:t xml:space="preserve"> </w:t>
      </w:r>
      <w:r w:rsidRPr="00B369F2">
        <w:rPr>
          <w:rFonts w:ascii="Calibri" w:hAnsi="Calibri"/>
        </w:rPr>
        <w:t>χαρακτήρα</w:t>
      </w:r>
      <w:r>
        <w:rPr>
          <w:rFonts w:ascii="Calibri" w:hAnsi="Calibri"/>
        </w:rPr>
        <w:t xml:space="preserve"> </w:t>
      </w:r>
      <w:r w:rsidRPr="00B369F2">
        <w:rPr>
          <w:rFonts w:ascii="Calibri" w:hAnsi="Calibri"/>
        </w:rPr>
        <w:t>των</w:t>
      </w:r>
      <w:r>
        <w:rPr>
          <w:rFonts w:ascii="Calibri" w:hAnsi="Calibri"/>
        </w:rPr>
        <w:t xml:space="preserve"> </w:t>
      </w:r>
      <w:r w:rsidRPr="00B369F2">
        <w:rPr>
          <w:rFonts w:ascii="Calibri" w:hAnsi="Calibri"/>
        </w:rPr>
        <w:t>διατάξεων</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αναφορά</w:t>
      </w:r>
      <w:r>
        <w:rPr>
          <w:rFonts w:ascii="Calibri" w:hAnsi="Calibri"/>
        </w:rPr>
        <w:t xml:space="preserve"> </w:t>
      </w:r>
      <w:r w:rsidRPr="00B369F2">
        <w:rPr>
          <w:rFonts w:ascii="Calibri" w:hAnsi="Calibri"/>
        </w:rPr>
        <w:t>αρμόδι</w:t>
      </w:r>
      <w:r>
        <w:rPr>
          <w:rFonts w:ascii="Calibri" w:hAnsi="Calibri"/>
        </w:rPr>
        <w:t>α</w:t>
      </w:r>
      <w:r w:rsidRPr="00B369F2">
        <w:rPr>
          <w:rFonts w:ascii="Calibri" w:hAnsi="Calibri"/>
        </w:rPr>
        <w:t>ς</w:t>
      </w:r>
      <w:r>
        <w:rPr>
          <w:rFonts w:ascii="Calibri" w:hAnsi="Calibri"/>
        </w:rPr>
        <w:t xml:space="preserve"> </w:t>
      </w:r>
      <w:r w:rsidRPr="00B369F2">
        <w:rPr>
          <w:rFonts w:ascii="Calibri" w:hAnsi="Calibri"/>
        </w:rPr>
        <w:t>εποπτεύουσ</w:t>
      </w:r>
      <w:r>
        <w:rPr>
          <w:rFonts w:ascii="Calibri" w:hAnsi="Calibri"/>
        </w:rPr>
        <w:t>α</w:t>
      </w:r>
      <w:r w:rsidRPr="00B369F2">
        <w:rPr>
          <w:rFonts w:ascii="Calibri" w:hAnsi="Calibri"/>
        </w:rPr>
        <w:t>ς</w:t>
      </w:r>
      <w:r>
        <w:rPr>
          <w:rFonts w:ascii="Calibri" w:hAnsi="Calibri"/>
        </w:rPr>
        <w:t xml:space="preserve"> </w:t>
      </w:r>
      <w:r w:rsidRPr="00B369F2">
        <w:rPr>
          <w:rFonts w:ascii="Calibri" w:hAnsi="Calibri"/>
        </w:rPr>
        <w:t>αρχ</w:t>
      </w:r>
      <w:r>
        <w:rPr>
          <w:rFonts w:ascii="Calibri" w:hAnsi="Calibri"/>
        </w:rPr>
        <w:t>ή</w:t>
      </w:r>
      <w:r w:rsidRPr="00B369F2">
        <w:rPr>
          <w:rFonts w:ascii="Calibri" w:hAnsi="Calibri"/>
        </w:rPr>
        <w:t>ς</w:t>
      </w:r>
      <w:r>
        <w:rPr>
          <w:rFonts w:ascii="Calibri" w:hAnsi="Calibri"/>
        </w:rPr>
        <w:t xml:space="preserve"> </w:t>
      </w:r>
      <w:r w:rsidRPr="00B369F2">
        <w:rPr>
          <w:rFonts w:ascii="Calibri" w:hAnsi="Calibri"/>
        </w:rPr>
        <w:t>μόνο</w:t>
      </w:r>
      <w:r>
        <w:rPr>
          <w:rFonts w:ascii="Calibri" w:hAnsi="Calibri"/>
        </w:rPr>
        <w:t xml:space="preserve"> </w:t>
      </w:r>
      <w:r w:rsidRPr="00B369F2">
        <w:rPr>
          <w:rFonts w:ascii="Calibri" w:hAnsi="Calibri"/>
        </w:rPr>
        <w:t>σε</w:t>
      </w:r>
      <w:r>
        <w:rPr>
          <w:rFonts w:ascii="Calibri" w:hAnsi="Calibri"/>
        </w:rPr>
        <w:t xml:space="preserve"> </w:t>
      </w:r>
      <w:r w:rsidRPr="00B369F2">
        <w:rPr>
          <w:rFonts w:ascii="Calibri" w:hAnsi="Calibri"/>
        </w:rPr>
        <w:t>περίπτωση</w:t>
      </w:r>
      <w:r>
        <w:rPr>
          <w:rFonts w:ascii="Calibri" w:hAnsi="Calibri"/>
        </w:rPr>
        <w:t xml:space="preserve"> που ο λήπτης </w:t>
      </w:r>
      <w:r w:rsidRPr="00B369F2">
        <w:rPr>
          <w:rFonts w:ascii="Calibri" w:hAnsi="Calibri"/>
        </w:rPr>
        <w:t>είναι</w:t>
      </w:r>
      <w:r>
        <w:rPr>
          <w:rFonts w:ascii="Calibri" w:hAnsi="Calibri"/>
        </w:rPr>
        <w:t xml:space="preserve"> </w:t>
      </w:r>
      <w:r w:rsidRPr="00B369F2">
        <w:rPr>
          <w:rFonts w:ascii="Calibri" w:hAnsi="Calibri"/>
        </w:rPr>
        <w:t>καταναλωτής,</w:t>
      </w:r>
      <w:r>
        <w:rPr>
          <w:rFonts w:ascii="Calibri" w:hAnsi="Calibri"/>
        </w:rPr>
        <w:t xml:space="preserve"> </w:t>
      </w:r>
      <w:r w:rsidRPr="00B369F2">
        <w:rPr>
          <w:rFonts w:ascii="Calibri" w:hAnsi="Calibri"/>
        </w:rPr>
        <w:t>προκαλεί</w:t>
      </w:r>
      <w:r>
        <w:rPr>
          <w:rFonts w:ascii="Calibri" w:hAnsi="Calibri"/>
        </w:rPr>
        <w:t xml:space="preserve"> </w:t>
      </w:r>
      <w:r w:rsidRPr="00B369F2">
        <w:rPr>
          <w:rFonts w:ascii="Calibri" w:hAnsi="Calibri"/>
        </w:rPr>
        <w:t>ακόμα</w:t>
      </w:r>
      <w:r>
        <w:rPr>
          <w:rFonts w:ascii="Calibri" w:hAnsi="Calibri"/>
        </w:rPr>
        <w:t xml:space="preserve"> </w:t>
      </w:r>
      <w:r w:rsidRPr="00B369F2">
        <w:rPr>
          <w:rFonts w:ascii="Calibri" w:hAnsi="Calibri"/>
        </w:rPr>
        <w:t>μεγαλύτερη</w:t>
      </w:r>
      <w:r>
        <w:rPr>
          <w:rFonts w:ascii="Calibri" w:hAnsi="Calibri"/>
        </w:rPr>
        <w:t xml:space="preserve"> </w:t>
      </w:r>
      <w:r w:rsidRPr="00B369F2">
        <w:rPr>
          <w:rFonts w:ascii="Calibri" w:hAnsi="Calibri"/>
        </w:rPr>
        <w:t>ανασφάλεια</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σύγχυση,</w:t>
      </w:r>
      <w:r>
        <w:rPr>
          <w:rFonts w:ascii="Calibri" w:hAnsi="Calibri"/>
        </w:rPr>
        <w:t xml:space="preserve"> </w:t>
      </w:r>
      <w:r w:rsidRPr="00B369F2">
        <w:rPr>
          <w:rFonts w:ascii="Calibri" w:hAnsi="Calibri"/>
        </w:rPr>
        <w:t>καθώς</w:t>
      </w:r>
      <w:r>
        <w:rPr>
          <w:rFonts w:ascii="Calibri" w:hAnsi="Calibri"/>
        </w:rPr>
        <w:t xml:space="preserve"> </w:t>
      </w:r>
      <w:r w:rsidRPr="00B369F2">
        <w:rPr>
          <w:rFonts w:ascii="Calibri" w:hAnsi="Calibri"/>
        </w:rPr>
        <w:t>είναι</w:t>
      </w:r>
      <w:r>
        <w:rPr>
          <w:rFonts w:ascii="Calibri" w:hAnsi="Calibri"/>
        </w:rPr>
        <w:t xml:space="preserve"> </w:t>
      </w:r>
      <w:r w:rsidRPr="00B369F2">
        <w:rPr>
          <w:rFonts w:ascii="Calibri" w:hAnsi="Calibri"/>
        </w:rPr>
        <w:t>βέβαιο</w:t>
      </w:r>
      <w:r>
        <w:rPr>
          <w:rFonts w:ascii="Calibri" w:hAnsi="Calibri"/>
        </w:rPr>
        <w:t xml:space="preserve"> </w:t>
      </w:r>
      <w:r w:rsidRPr="00B369F2">
        <w:rPr>
          <w:rFonts w:ascii="Calibri" w:hAnsi="Calibri"/>
        </w:rPr>
        <w:t>ότι</w:t>
      </w:r>
      <w:r>
        <w:rPr>
          <w:rFonts w:ascii="Calibri" w:hAnsi="Calibri"/>
        </w:rPr>
        <w:t xml:space="preserve"> </w:t>
      </w:r>
      <w:r w:rsidRPr="00B369F2">
        <w:rPr>
          <w:rFonts w:ascii="Calibri" w:hAnsi="Calibri"/>
        </w:rPr>
        <w:t>τελικά</w:t>
      </w:r>
      <w:r>
        <w:rPr>
          <w:rFonts w:ascii="Calibri" w:hAnsi="Calibri"/>
        </w:rPr>
        <w:t xml:space="preserve"> </w:t>
      </w:r>
      <w:r w:rsidRPr="00B369F2">
        <w:rPr>
          <w:rFonts w:ascii="Calibri" w:hAnsi="Calibri"/>
        </w:rPr>
        <w:t>οι</w:t>
      </w:r>
      <w:r>
        <w:rPr>
          <w:rFonts w:ascii="Calibri" w:hAnsi="Calibri"/>
        </w:rPr>
        <w:t xml:space="preserve"> </w:t>
      </w:r>
      <w:r w:rsidRPr="00B369F2">
        <w:rPr>
          <w:rFonts w:ascii="Calibri" w:hAnsi="Calibri"/>
        </w:rPr>
        <w:t>πιέσεις</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διαπραγματευτική</w:t>
      </w:r>
      <w:r>
        <w:rPr>
          <w:rFonts w:ascii="Calibri" w:hAnsi="Calibri"/>
        </w:rPr>
        <w:t xml:space="preserve"> </w:t>
      </w:r>
      <w:r w:rsidRPr="00B369F2">
        <w:rPr>
          <w:rFonts w:ascii="Calibri" w:hAnsi="Calibri"/>
        </w:rPr>
        <w:t>ισχύς</w:t>
      </w:r>
      <w:r>
        <w:rPr>
          <w:rFonts w:ascii="Calibri" w:hAnsi="Calibri"/>
        </w:rPr>
        <w:t xml:space="preserve"> </w:t>
      </w:r>
      <w:r w:rsidRPr="00B369F2">
        <w:rPr>
          <w:rFonts w:ascii="Calibri" w:hAnsi="Calibri"/>
        </w:rPr>
        <w:t>των</w:t>
      </w:r>
      <w:r>
        <w:rPr>
          <w:rFonts w:ascii="Calibri" w:hAnsi="Calibri"/>
        </w:rPr>
        <w:t xml:space="preserve"> </w:t>
      </w:r>
      <w:r w:rsidRPr="00B369F2">
        <w:rPr>
          <w:rFonts w:ascii="Calibri" w:hAnsi="Calibri"/>
        </w:rPr>
        <w:t>επαγγελματιών</w:t>
      </w:r>
      <w:r>
        <w:rPr>
          <w:rFonts w:ascii="Calibri" w:hAnsi="Calibri"/>
        </w:rPr>
        <w:t xml:space="preserve"> </w:t>
      </w:r>
      <w:r w:rsidRPr="00B369F2">
        <w:rPr>
          <w:rFonts w:ascii="Calibri" w:hAnsi="Calibri"/>
        </w:rPr>
        <w:t>ληπτών</w:t>
      </w:r>
      <w:r>
        <w:rPr>
          <w:rFonts w:ascii="Calibri" w:hAnsi="Calibri"/>
        </w:rPr>
        <w:t xml:space="preserve"> </w:t>
      </w:r>
      <w:r w:rsidRPr="00B369F2">
        <w:rPr>
          <w:rFonts w:ascii="Calibri" w:hAnsi="Calibri"/>
        </w:rPr>
        <w:t>απέναντι</w:t>
      </w:r>
      <w:r>
        <w:rPr>
          <w:rFonts w:ascii="Calibri" w:hAnsi="Calibri"/>
        </w:rPr>
        <w:t xml:space="preserve"> </w:t>
      </w:r>
      <w:r w:rsidRPr="00B369F2">
        <w:rPr>
          <w:rFonts w:ascii="Calibri" w:hAnsi="Calibri"/>
        </w:rPr>
        <w:t>στους</w:t>
      </w:r>
      <w:r>
        <w:rPr>
          <w:rFonts w:ascii="Calibri" w:hAnsi="Calibri"/>
        </w:rPr>
        <w:t xml:space="preserve"> </w:t>
      </w:r>
      <w:r w:rsidRPr="00B369F2">
        <w:rPr>
          <w:rFonts w:ascii="Calibri" w:hAnsi="Calibri"/>
        </w:rPr>
        <w:t>προμηθευτές</w:t>
      </w:r>
      <w:r>
        <w:rPr>
          <w:rFonts w:ascii="Calibri" w:hAnsi="Calibri"/>
        </w:rPr>
        <w:t xml:space="preserve"> και ε</w:t>
      </w:r>
      <w:r w:rsidRPr="00B369F2">
        <w:rPr>
          <w:rFonts w:ascii="Calibri" w:hAnsi="Calibri"/>
        </w:rPr>
        <w:t>ιδικά</w:t>
      </w:r>
      <w:r>
        <w:rPr>
          <w:rFonts w:ascii="Calibri" w:hAnsi="Calibri"/>
        </w:rPr>
        <w:t xml:space="preserve"> </w:t>
      </w:r>
      <w:r w:rsidRPr="00B369F2">
        <w:rPr>
          <w:rFonts w:ascii="Calibri" w:hAnsi="Calibri"/>
        </w:rPr>
        <w:t>απέναντι</w:t>
      </w:r>
      <w:r>
        <w:rPr>
          <w:rFonts w:ascii="Calibri" w:hAnsi="Calibri"/>
        </w:rPr>
        <w:t xml:space="preserve"> </w:t>
      </w:r>
      <w:r w:rsidRPr="00B369F2">
        <w:rPr>
          <w:rFonts w:ascii="Calibri" w:hAnsi="Calibri"/>
        </w:rPr>
        <w:t>σε</w:t>
      </w:r>
      <w:r>
        <w:rPr>
          <w:rFonts w:ascii="Calibri" w:hAnsi="Calibri"/>
        </w:rPr>
        <w:t xml:space="preserve"> </w:t>
      </w:r>
      <w:r w:rsidRPr="00B369F2">
        <w:rPr>
          <w:rFonts w:ascii="Calibri" w:hAnsi="Calibri"/>
        </w:rPr>
        <w:t>μεσαίες</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μικρές</w:t>
      </w:r>
      <w:r>
        <w:rPr>
          <w:rFonts w:ascii="Calibri" w:hAnsi="Calibri"/>
        </w:rPr>
        <w:t xml:space="preserve"> </w:t>
      </w:r>
      <w:r w:rsidRPr="00B369F2">
        <w:rPr>
          <w:rFonts w:ascii="Calibri" w:hAnsi="Calibri"/>
        </w:rPr>
        <w:t>επιχειρήσεις,</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φέρει</w:t>
      </w:r>
      <w:r>
        <w:rPr>
          <w:rFonts w:ascii="Calibri" w:hAnsi="Calibri"/>
        </w:rPr>
        <w:t xml:space="preserve"> </w:t>
      </w:r>
      <w:r w:rsidRPr="00B369F2">
        <w:rPr>
          <w:rFonts w:ascii="Calibri" w:hAnsi="Calibri"/>
        </w:rPr>
        <w:t>τελικά</w:t>
      </w:r>
      <w:r>
        <w:rPr>
          <w:rFonts w:ascii="Calibri" w:hAnsi="Calibri"/>
        </w:rPr>
        <w:t xml:space="preserve"> </w:t>
      </w:r>
      <w:r w:rsidRPr="00B369F2">
        <w:rPr>
          <w:rFonts w:ascii="Calibri" w:hAnsi="Calibri"/>
        </w:rPr>
        <w:t>το</w:t>
      </w:r>
      <w:r>
        <w:rPr>
          <w:rFonts w:ascii="Calibri" w:hAnsi="Calibri"/>
        </w:rPr>
        <w:t xml:space="preserve"> </w:t>
      </w:r>
      <w:r w:rsidRPr="00B369F2">
        <w:rPr>
          <w:rFonts w:ascii="Calibri" w:hAnsi="Calibri"/>
        </w:rPr>
        <w:t>αντίθετο</w:t>
      </w:r>
      <w:r>
        <w:rPr>
          <w:rFonts w:ascii="Calibri" w:hAnsi="Calibri"/>
        </w:rPr>
        <w:t xml:space="preserve"> </w:t>
      </w:r>
      <w:r w:rsidRPr="00B369F2">
        <w:rPr>
          <w:rFonts w:ascii="Calibri" w:hAnsi="Calibri"/>
        </w:rPr>
        <w:t>αποτέλεσμα</w:t>
      </w:r>
      <w:r>
        <w:rPr>
          <w:rFonts w:ascii="Calibri" w:hAnsi="Calibri"/>
        </w:rPr>
        <w:t xml:space="preserve"> </w:t>
      </w:r>
      <w:r w:rsidRPr="00B369F2">
        <w:rPr>
          <w:rFonts w:ascii="Calibri" w:hAnsi="Calibri"/>
        </w:rPr>
        <w:t>από</w:t>
      </w:r>
      <w:r>
        <w:rPr>
          <w:rFonts w:ascii="Calibri" w:hAnsi="Calibri"/>
        </w:rPr>
        <w:t xml:space="preserve"> </w:t>
      </w:r>
      <w:r w:rsidRPr="00B369F2">
        <w:rPr>
          <w:rFonts w:ascii="Calibri" w:hAnsi="Calibri"/>
        </w:rPr>
        <w:t>αυτό</w:t>
      </w:r>
      <w:r>
        <w:rPr>
          <w:rFonts w:ascii="Calibri" w:hAnsi="Calibri"/>
        </w:rPr>
        <w:t xml:space="preserve"> </w:t>
      </w:r>
      <w:r w:rsidRPr="00B369F2">
        <w:rPr>
          <w:rFonts w:ascii="Calibri" w:hAnsi="Calibri"/>
        </w:rPr>
        <w:t>που</w:t>
      </w:r>
      <w:r>
        <w:rPr>
          <w:rFonts w:ascii="Calibri" w:hAnsi="Calibri"/>
        </w:rPr>
        <w:t xml:space="preserve"> ο νομοθέτης α</w:t>
      </w:r>
      <w:r w:rsidRPr="00B369F2">
        <w:rPr>
          <w:rFonts w:ascii="Calibri" w:hAnsi="Calibri"/>
        </w:rPr>
        <w:t>ρχικά</w:t>
      </w:r>
      <w:r>
        <w:rPr>
          <w:rFonts w:ascii="Calibri" w:hAnsi="Calibri"/>
        </w:rPr>
        <w:t xml:space="preserve"> </w:t>
      </w:r>
      <w:r w:rsidRPr="00B369F2">
        <w:rPr>
          <w:rFonts w:ascii="Calibri" w:hAnsi="Calibri"/>
        </w:rPr>
        <w:t>ήθελε</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επιτύχει</w:t>
      </w:r>
      <w:r>
        <w:rPr>
          <w:rFonts w:ascii="Calibri" w:hAnsi="Calibri"/>
        </w:rPr>
        <w:t xml:space="preserve">, </w:t>
      </w:r>
      <w:r w:rsidRPr="00B369F2">
        <w:rPr>
          <w:rFonts w:ascii="Calibri" w:hAnsi="Calibri"/>
        </w:rPr>
        <w:t>δηλαδή</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προστασία</w:t>
      </w:r>
      <w:r>
        <w:rPr>
          <w:rFonts w:ascii="Calibri" w:hAnsi="Calibri"/>
        </w:rPr>
        <w:t xml:space="preserve"> </w:t>
      </w:r>
      <w:r w:rsidRPr="00B369F2">
        <w:rPr>
          <w:rFonts w:ascii="Calibri" w:hAnsi="Calibri"/>
        </w:rPr>
        <w:t>του</w:t>
      </w:r>
      <w:r>
        <w:rPr>
          <w:rFonts w:ascii="Calibri" w:hAnsi="Calibri"/>
        </w:rPr>
        <w:t xml:space="preserve"> </w:t>
      </w:r>
      <w:r w:rsidRPr="00B369F2">
        <w:rPr>
          <w:rFonts w:ascii="Calibri" w:hAnsi="Calibri"/>
        </w:rPr>
        <w:t>καταναλωτή.</w:t>
      </w:r>
      <w:r>
        <w:rPr>
          <w:rFonts w:ascii="Calibri" w:hAnsi="Calibri"/>
        </w:rPr>
        <w:t xml:space="preserve"> </w:t>
      </w:r>
    </w:p>
    <w:p w14:paraId="7EF121F3" w14:textId="77777777" w:rsidR="00455E32" w:rsidRDefault="00455E32" w:rsidP="001805E9">
      <w:pPr>
        <w:spacing w:line="276" w:lineRule="auto"/>
        <w:ind w:firstLine="567"/>
        <w:contextualSpacing/>
        <w:jc w:val="both"/>
        <w:rPr>
          <w:rFonts w:ascii="Calibri" w:hAnsi="Calibri"/>
        </w:rPr>
      </w:pPr>
      <w:r w:rsidRPr="00B369F2">
        <w:rPr>
          <w:rFonts w:ascii="Calibri" w:hAnsi="Calibri"/>
        </w:rPr>
        <w:t>Δεν</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θέλαμε</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επεκταθούμε</w:t>
      </w:r>
      <w:r>
        <w:rPr>
          <w:rFonts w:ascii="Calibri" w:hAnsi="Calibri"/>
        </w:rPr>
        <w:t xml:space="preserve"> </w:t>
      </w:r>
      <w:r w:rsidRPr="00B369F2">
        <w:rPr>
          <w:rFonts w:ascii="Calibri" w:hAnsi="Calibri"/>
        </w:rPr>
        <w:t>περισσότερο.</w:t>
      </w:r>
      <w:r>
        <w:rPr>
          <w:rFonts w:ascii="Calibri" w:hAnsi="Calibri"/>
        </w:rPr>
        <w:t xml:space="preserve"> </w:t>
      </w:r>
      <w:r w:rsidRPr="00B369F2">
        <w:rPr>
          <w:rFonts w:ascii="Calibri" w:hAnsi="Calibri"/>
        </w:rPr>
        <w:t>Αναλυτικά</w:t>
      </w:r>
      <w:r>
        <w:rPr>
          <w:rFonts w:ascii="Calibri" w:hAnsi="Calibri"/>
        </w:rPr>
        <w:t xml:space="preserve"> </w:t>
      </w:r>
      <w:r w:rsidRPr="00B369F2">
        <w:rPr>
          <w:rFonts w:ascii="Calibri" w:hAnsi="Calibri"/>
        </w:rPr>
        <w:t>τα</w:t>
      </w:r>
      <w:r>
        <w:rPr>
          <w:rFonts w:ascii="Calibri" w:hAnsi="Calibri"/>
        </w:rPr>
        <w:t xml:space="preserve"> </w:t>
      </w:r>
      <w:r w:rsidRPr="00B369F2">
        <w:rPr>
          <w:rFonts w:ascii="Calibri" w:hAnsi="Calibri"/>
        </w:rPr>
        <w:t>σχόλιά</w:t>
      </w:r>
      <w:r>
        <w:rPr>
          <w:rFonts w:ascii="Calibri" w:hAnsi="Calibri"/>
        </w:rPr>
        <w:t xml:space="preserve"> </w:t>
      </w:r>
      <w:r w:rsidRPr="00B369F2">
        <w:rPr>
          <w:rFonts w:ascii="Calibri" w:hAnsi="Calibri"/>
        </w:rPr>
        <w:t>μας</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τα</w:t>
      </w:r>
      <w:r>
        <w:rPr>
          <w:rFonts w:ascii="Calibri" w:hAnsi="Calibri"/>
        </w:rPr>
        <w:t xml:space="preserve"> </w:t>
      </w:r>
      <w:r w:rsidRPr="00B369F2">
        <w:rPr>
          <w:rFonts w:ascii="Calibri" w:hAnsi="Calibri"/>
        </w:rPr>
        <w:t>δείτε</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στο</w:t>
      </w:r>
      <w:r>
        <w:rPr>
          <w:rFonts w:ascii="Calibri" w:hAnsi="Calibri"/>
        </w:rPr>
        <w:t xml:space="preserve"> </w:t>
      </w:r>
      <w:r w:rsidRPr="00B369F2">
        <w:rPr>
          <w:rFonts w:ascii="Calibri" w:hAnsi="Calibri"/>
        </w:rPr>
        <w:t>κατ</w:t>
      </w:r>
      <w:r>
        <w:rPr>
          <w:rFonts w:ascii="Calibri" w:hAnsi="Calibri"/>
        </w:rPr>
        <w:t xml:space="preserve">’ </w:t>
      </w:r>
      <w:r w:rsidRPr="00B369F2">
        <w:rPr>
          <w:rFonts w:ascii="Calibri" w:hAnsi="Calibri"/>
        </w:rPr>
        <w:t>άρθρο</w:t>
      </w:r>
      <w:r>
        <w:rPr>
          <w:rFonts w:ascii="Calibri" w:hAnsi="Calibri"/>
        </w:rPr>
        <w:t xml:space="preserve"> </w:t>
      </w:r>
      <w:r w:rsidRPr="00B369F2">
        <w:rPr>
          <w:rFonts w:ascii="Calibri" w:hAnsi="Calibri"/>
        </w:rPr>
        <w:t>υπόμνημα</w:t>
      </w:r>
      <w:r>
        <w:rPr>
          <w:rFonts w:ascii="Calibri" w:hAnsi="Calibri"/>
        </w:rPr>
        <w:t xml:space="preserve"> </w:t>
      </w:r>
      <w:r w:rsidRPr="00B369F2">
        <w:rPr>
          <w:rFonts w:ascii="Calibri" w:hAnsi="Calibri"/>
        </w:rPr>
        <w:t>μας.</w:t>
      </w:r>
      <w:r>
        <w:rPr>
          <w:rFonts w:ascii="Calibri" w:hAnsi="Calibri"/>
        </w:rPr>
        <w:t xml:space="preserve"> </w:t>
      </w:r>
    </w:p>
    <w:p w14:paraId="03B075A5" w14:textId="77777777" w:rsidR="00455E32" w:rsidRPr="00B369F2" w:rsidRDefault="00455E32" w:rsidP="001805E9">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sidRPr="00B369F2">
        <w:rPr>
          <w:rFonts w:ascii="Calibri" w:hAnsi="Calibri"/>
        </w:rPr>
        <w:t>Να</w:t>
      </w:r>
      <w:r>
        <w:rPr>
          <w:rFonts w:ascii="Calibri" w:hAnsi="Calibri"/>
        </w:rPr>
        <w:t xml:space="preserve"> </w:t>
      </w:r>
      <w:r w:rsidRPr="00B369F2">
        <w:rPr>
          <w:rFonts w:ascii="Calibri" w:hAnsi="Calibri"/>
        </w:rPr>
        <w:t>ρωτήσω</w:t>
      </w:r>
      <w:r>
        <w:rPr>
          <w:rFonts w:ascii="Calibri" w:hAnsi="Calibri"/>
        </w:rPr>
        <w:t xml:space="preserve"> </w:t>
      </w:r>
      <w:r w:rsidRPr="00B369F2">
        <w:rPr>
          <w:rFonts w:ascii="Calibri" w:hAnsi="Calibri"/>
        </w:rPr>
        <w:t>αν</w:t>
      </w:r>
      <w:r>
        <w:rPr>
          <w:rFonts w:ascii="Calibri" w:hAnsi="Calibri"/>
        </w:rPr>
        <w:t xml:space="preserve"> </w:t>
      </w:r>
      <w:r w:rsidRPr="00B369F2">
        <w:rPr>
          <w:rFonts w:ascii="Calibri" w:hAnsi="Calibri"/>
        </w:rPr>
        <w:t>ο</w:t>
      </w:r>
      <w:r>
        <w:rPr>
          <w:rFonts w:ascii="Calibri" w:hAnsi="Calibri"/>
        </w:rPr>
        <w:t xml:space="preserve"> </w:t>
      </w:r>
      <w:r w:rsidRPr="00B369F2">
        <w:rPr>
          <w:rFonts w:ascii="Calibri" w:hAnsi="Calibri"/>
        </w:rPr>
        <w:t>κύριος</w:t>
      </w:r>
      <w:r>
        <w:rPr>
          <w:rFonts w:ascii="Calibri" w:hAnsi="Calibri"/>
        </w:rPr>
        <w:t xml:space="preserve"> </w:t>
      </w:r>
      <w:r w:rsidRPr="00B369F2">
        <w:rPr>
          <w:rFonts w:ascii="Calibri" w:hAnsi="Calibri"/>
        </w:rPr>
        <w:t>Ιωάννης</w:t>
      </w:r>
      <w:r>
        <w:rPr>
          <w:rFonts w:ascii="Calibri" w:hAnsi="Calibri"/>
        </w:rPr>
        <w:t xml:space="preserve"> </w:t>
      </w:r>
      <w:r w:rsidRPr="00B369F2">
        <w:rPr>
          <w:rFonts w:ascii="Calibri" w:hAnsi="Calibri"/>
        </w:rPr>
        <w:t>Μασούτης,</w:t>
      </w:r>
      <w:r>
        <w:rPr>
          <w:rFonts w:ascii="Calibri" w:hAnsi="Calibri"/>
        </w:rPr>
        <w:t xml:space="preserve"> </w:t>
      </w:r>
      <w:r w:rsidRPr="00B369F2">
        <w:rPr>
          <w:rFonts w:ascii="Calibri" w:hAnsi="Calibri"/>
        </w:rPr>
        <w:t>Πρόεδρος</w:t>
      </w:r>
      <w:r>
        <w:rPr>
          <w:rFonts w:ascii="Calibri" w:hAnsi="Calibri"/>
        </w:rPr>
        <w:t xml:space="preserve"> </w:t>
      </w:r>
      <w:r w:rsidRPr="00B369F2">
        <w:rPr>
          <w:rFonts w:ascii="Calibri" w:hAnsi="Calibri"/>
        </w:rPr>
        <w:t>της</w:t>
      </w:r>
      <w:r>
        <w:rPr>
          <w:rFonts w:ascii="Calibri" w:hAnsi="Calibri"/>
        </w:rPr>
        <w:t xml:space="preserve"> </w:t>
      </w:r>
      <w:r w:rsidRPr="00B369F2">
        <w:rPr>
          <w:rFonts w:ascii="Calibri" w:hAnsi="Calibri"/>
        </w:rPr>
        <w:t>Κεντρικής</w:t>
      </w:r>
      <w:r>
        <w:rPr>
          <w:rFonts w:ascii="Calibri" w:hAnsi="Calibri"/>
        </w:rPr>
        <w:t xml:space="preserve"> </w:t>
      </w:r>
      <w:r w:rsidRPr="00B369F2">
        <w:rPr>
          <w:rFonts w:ascii="Calibri" w:hAnsi="Calibri"/>
        </w:rPr>
        <w:t>Ένωσης</w:t>
      </w:r>
      <w:r>
        <w:rPr>
          <w:rFonts w:ascii="Calibri" w:hAnsi="Calibri"/>
        </w:rPr>
        <w:t xml:space="preserve"> </w:t>
      </w:r>
      <w:r w:rsidRPr="00B369F2">
        <w:rPr>
          <w:rFonts w:ascii="Calibri" w:hAnsi="Calibri"/>
        </w:rPr>
        <w:t>Επιμελητηρίων</w:t>
      </w:r>
      <w:r>
        <w:rPr>
          <w:rFonts w:ascii="Calibri" w:hAnsi="Calibri"/>
        </w:rPr>
        <w:t xml:space="preserve"> </w:t>
      </w:r>
      <w:r w:rsidRPr="00B369F2">
        <w:rPr>
          <w:rFonts w:ascii="Calibri" w:hAnsi="Calibri"/>
        </w:rPr>
        <w:t>Ελλάδος,</w:t>
      </w:r>
      <w:r>
        <w:rPr>
          <w:rFonts w:ascii="Calibri" w:hAnsi="Calibri"/>
        </w:rPr>
        <w:t xml:space="preserve"> </w:t>
      </w:r>
      <w:r w:rsidRPr="00B369F2">
        <w:rPr>
          <w:rFonts w:ascii="Calibri" w:hAnsi="Calibri"/>
        </w:rPr>
        <w:t>είναι</w:t>
      </w:r>
      <w:r>
        <w:rPr>
          <w:rFonts w:ascii="Calibri" w:hAnsi="Calibri"/>
        </w:rPr>
        <w:t xml:space="preserve"> </w:t>
      </w:r>
      <w:r w:rsidRPr="00B369F2">
        <w:rPr>
          <w:rFonts w:ascii="Calibri" w:hAnsi="Calibri"/>
        </w:rPr>
        <w:t>μαζί</w:t>
      </w:r>
      <w:r>
        <w:rPr>
          <w:rFonts w:ascii="Calibri" w:hAnsi="Calibri"/>
        </w:rPr>
        <w:t xml:space="preserve"> </w:t>
      </w:r>
      <w:r w:rsidRPr="00B369F2">
        <w:rPr>
          <w:rFonts w:ascii="Calibri" w:hAnsi="Calibri"/>
        </w:rPr>
        <w:t>μας.</w:t>
      </w:r>
      <w:r>
        <w:rPr>
          <w:rFonts w:ascii="Calibri" w:hAnsi="Calibri"/>
        </w:rPr>
        <w:t xml:space="preserve"> </w:t>
      </w:r>
    </w:p>
    <w:p w14:paraId="239DF2EA" w14:textId="77777777" w:rsidR="00455E32" w:rsidRPr="00B369F2" w:rsidRDefault="00455E32" w:rsidP="001805E9">
      <w:pPr>
        <w:spacing w:line="276" w:lineRule="auto"/>
        <w:ind w:firstLine="567"/>
        <w:contextualSpacing/>
        <w:jc w:val="both"/>
        <w:rPr>
          <w:rFonts w:ascii="Calibri" w:hAnsi="Calibri"/>
        </w:rPr>
      </w:pPr>
      <w:r w:rsidRPr="00B369F2">
        <w:rPr>
          <w:rFonts w:ascii="Calibri" w:hAnsi="Calibri"/>
        </w:rPr>
        <w:t>Όχι.</w:t>
      </w:r>
      <w:r>
        <w:rPr>
          <w:rFonts w:ascii="Calibri" w:hAnsi="Calibri"/>
        </w:rPr>
        <w:t xml:space="preserve"> </w:t>
      </w:r>
    </w:p>
    <w:p w14:paraId="7D7CC8C8" w14:textId="77777777" w:rsidR="00455E32" w:rsidRPr="00B369F2" w:rsidRDefault="00455E32" w:rsidP="001805E9">
      <w:pPr>
        <w:spacing w:line="276" w:lineRule="auto"/>
        <w:ind w:firstLine="567"/>
        <w:contextualSpacing/>
        <w:jc w:val="both"/>
        <w:rPr>
          <w:rFonts w:ascii="Calibri" w:hAnsi="Calibri"/>
        </w:rPr>
      </w:pPr>
      <w:r w:rsidRPr="00B369F2">
        <w:rPr>
          <w:rFonts w:ascii="Calibri" w:hAnsi="Calibri"/>
        </w:rPr>
        <w:t>Μας</w:t>
      </w:r>
      <w:r>
        <w:rPr>
          <w:rFonts w:ascii="Calibri" w:hAnsi="Calibri"/>
        </w:rPr>
        <w:t xml:space="preserve"> </w:t>
      </w:r>
      <w:r w:rsidRPr="00B369F2">
        <w:rPr>
          <w:rFonts w:ascii="Calibri" w:hAnsi="Calibri"/>
        </w:rPr>
        <w:t>έχει</w:t>
      </w:r>
      <w:r>
        <w:rPr>
          <w:rFonts w:ascii="Calibri" w:hAnsi="Calibri"/>
        </w:rPr>
        <w:t xml:space="preserve"> </w:t>
      </w:r>
      <w:r w:rsidRPr="00B369F2">
        <w:rPr>
          <w:rFonts w:ascii="Calibri" w:hAnsi="Calibri"/>
        </w:rPr>
        <w:t>γίνει</w:t>
      </w:r>
      <w:r>
        <w:rPr>
          <w:rFonts w:ascii="Calibri" w:hAnsi="Calibri"/>
        </w:rPr>
        <w:t xml:space="preserve"> </w:t>
      </w:r>
      <w:r w:rsidRPr="00B369F2">
        <w:rPr>
          <w:rFonts w:ascii="Calibri" w:hAnsi="Calibri"/>
        </w:rPr>
        <w:t>γνωστό</w:t>
      </w:r>
      <w:r>
        <w:rPr>
          <w:rFonts w:ascii="Calibri" w:hAnsi="Calibri"/>
        </w:rPr>
        <w:t xml:space="preserve"> </w:t>
      </w:r>
      <w:r w:rsidRPr="00B369F2">
        <w:rPr>
          <w:rFonts w:ascii="Calibri" w:hAnsi="Calibri"/>
        </w:rPr>
        <w:t>ότι</w:t>
      </w:r>
      <w:r>
        <w:rPr>
          <w:rFonts w:ascii="Calibri" w:hAnsi="Calibri"/>
        </w:rPr>
        <w:t xml:space="preserve"> </w:t>
      </w:r>
      <w:r w:rsidRPr="00B369F2">
        <w:rPr>
          <w:rFonts w:ascii="Calibri" w:hAnsi="Calibri"/>
        </w:rPr>
        <w:t>ο</w:t>
      </w:r>
      <w:r>
        <w:rPr>
          <w:rFonts w:ascii="Calibri" w:hAnsi="Calibri"/>
        </w:rPr>
        <w:t xml:space="preserve"> </w:t>
      </w:r>
      <w:r w:rsidRPr="00B369F2">
        <w:rPr>
          <w:rFonts w:ascii="Calibri" w:hAnsi="Calibri"/>
        </w:rPr>
        <w:t>Πρόεδρος</w:t>
      </w:r>
      <w:r>
        <w:rPr>
          <w:rFonts w:ascii="Calibri" w:hAnsi="Calibri"/>
        </w:rPr>
        <w:t xml:space="preserve"> </w:t>
      </w:r>
      <w:r w:rsidRPr="00B369F2">
        <w:rPr>
          <w:rFonts w:ascii="Calibri" w:hAnsi="Calibri"/>
        </w:rPr>
        <w:t>της</w:t>
      </w:r>
      <w:r>
        <w:rPr>
          <w:rFonts w:ascii="Calibri" w:hAnsi="Calibri"/>
        </w:rPr>
        <w:t xml:space="preserve"> </w:t>
      </w:r>
      <w:r w:rsidRPr="00B369F2">
        <w:rPr>
          <w:rFonts w:ascii="Calibri" w:hAnsi="Calibri"/>
        </w:rPr>
        <w:t>Αρχής</w:t>
      </w:r>
      <w:r>
        <w:rPr>
          <w:rFonts w:ascii="Calibri" w:hAnsi="Calibri"/>
        </w:rPr>
        <w:t xml:space="preserve"> </w:t>
      </w:r>
      <w:r w:rsidRPr="00B369F2">
        <w:rPr>
          <w:rFonts w:ascii="Calibri" w:hAnsi="Calibri"/>
        </w:rPr>
        <w:t>Προστασίας</w:t>
      </w:r>
      <w:r>
        <w:rPr>
          <w:rFonts w:ascii="Calibri" w:hAnsi="Calibri"/>
        </w:rPr>
        <w:t xml:space="preserve"> </w:t>
      </w:r>
      <w:r w:rsidRPr="00B369F2">
        <w:rPr>
          <w:rFonts w:ascii="Calibri" w:hAnsi="Calibri"/>
        </w:rPr>
        <w:t>Δεδομένων</w:t>
      </w:r>
      <w:r>
        <w:rPr>
          <w:rFonts w:ascii="Calibri" w:hAnsi="Calibri"/>
        </w:rPr>
        <w:t xml:space="preserve"> </w:t>
      </w:r>
      <w:r w:rsidRPr="00B369F2">
        <w:rPr>
          <w:rFonts w:ascii="Calibri" w:hAnsi="Calibri"/>
        </w:rPr>
        <w:t>Προσωπικού</w:t>
      </w:r>
      <w:r>
        <w:rPr>
          <w:rFonts w:ascii="Calibri" w:hAnsi="Calibri"/>
        </w:rPr>
        <w:t xml:space="preserve"> </w:t>
      </w:r>
      <w:r w:rsidRPr="00B369F2">
        <w:rPr>
          <w:rFonts w:ascii="Calibri" w:hAnsi="Calibri"/>
        </w:rPr>
        <w:t>χαρακτήρα,</w:t>
      </w:r>
      <w:r>
        <w:rPr>
          <w:rFonts w:ascii="Calibri" w:hAnsi="Calibri"/>
        </w:rPr>
        <w:t xml:space="preserve"> </w:t>
      </w:r>
      <w:r w:rsidRPr="00B369F2">
        <w:rPr>
          <w:rFonts w:ascii="Calibri" w:hAnsi="Calibri"/>
        </w:rPr>
        <w:t>ο</w:t>
      </w:r>
      <w:r>
        <w:rPr>
          <w:rFonts w:ascii="Calibri" w:hAnsi="Calibri"/>
        </w:rPr>
        <w:t xml:space="preserve"> </w:t>
      </w:r>
      <w:r w:rsidRPr="00B369F2">
        <w:rPr>
          <w:rFonts w:ascii="Calibri" w:hAnsi="Calibri"/>
        </w:rPr>
        <w:t>κύριος</w:t>
      </w:r>
      <w:r>
        <w:rPr>
          <w:rFonts w:ascii="Calibri" w:hAnsi="Calibri"/>
        </w:rPr>
        <w:t xml:space="preserve"> </w:t>
      </w:r>
      <w:r w:rsidRPr="00B369F2">
        <w:rPr>
          <w:rFonts w:ascii="Calibri" w:hAnsi="Calibri"/>
        </w:rPr>
        <w:t>Κωνσταντίνος</w:t>
      </w:r>
      <w:r>
        <w:rPr>
          <w:rFonts w:ascii="Calibri" w:hAnsi="Calibri"/>
        </w:rPr>
        <w:t xml:space="preserve"> </w:t>
      </w:r>
      <w:r w:rsidRPr="00B369F2">
        <w:rPr>
          <w:rFonts w:ascii="Calibri" w:hAnsi="Calibri"/>
        </w:rPr>
        <w:t>Μενουδάκος,</w:t>
      </w:r>
      <w:r>
        <w:rPr>
          <w:rFonts w:ascii="Calibri" w:hAnsi="Calibri"/>
        </w:rPr>
        <w:t xml:space="preserve"> </w:t>
      </w:r>
      <w:r w:rsidRPr="00B369F2">
        <w:rPr>
          <w:rFonts w:ascii="Calibri" w:hAnsi="Calibri"/>
        </w:rPr>
        <w:t>δεν</w:t>
      </w:r>
      <w:r>
        <w:rPr>
          <w:rFonts w:ascii="Calibri" w:hAnsi="Calibri"/>
        </w:rPr>
        <w:t xml:space="preserve"> </w:t>
      </w:r>
      <w:r w:rsidRPr="00B369F2">
        <w:rPr>
          <w:rFonts w:ascii="Calibri" w:hAnsi="Calibri"/>
        </w:rPr>
        <w:t>μπορεί</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παραστεί</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μας</w:t>
      </w:r>
      <w:r>
        <w:rPr>
          <w:rFonts w:ascii="Calibri" w:hAnsi="Calibri"/>
        </w:rPr>
        <w:t xml:space="preserve"> </w:t>
      </w:r>
      <w:r w:rsidRPr="00B369F2">
        <w:rPr>
          <w:rFonts w:ascii="Calibri" w:hAnsi="Calibri"/>
        </w:rPr>
        <w:t>σταλεί</w:t>
      </w:r>
      <w:r>
        <w:rPr>
          <w:rFonts w:ascii="Calibri" w:hAnsi="Calibri"/>
        </w:rPr>
        <w:t xml:space="preserve"> </w:t>
      </w:r>
      <w:r w:rsidRPr="00B369F2">
        <w:rPr>
          <w:rFonts w:ascii="Calibri" w:hAnsi="Calibri"/>
        </w:rPr>
        <w:t>υπόμνημα.</w:t>
      </w:r>
      <w:r>
        <w:rPr>
          <w:rFonts w:ascii="Calibri" w:hAnsi="Calibri"/>
        </w:rPr>
        <w:t xml:space="preserve"> </w:t>
      </w:r>
    </w:p>
    <w:p w14:paraId="372F8F54" w14:textId="77777777" w:rsidR="00455E32" w:rsidRPr="00B369F2" w:rsidRDefault="00455E32" w:rsidP="001805E9">
      <w:pPr>
        <w:spacing w:line="276" w:lineRule="auto"/>
        <w:ind w:firstLine="567"/>
        <w:contextualSpacing/>
        <w:jc w:val="both"/>
        <w:rPr>
          <w:rFonts w:ascii="Calibri" w:hAnsi="Calibri"/>
        </w:rPr>
      </w:pPr>
      <w:r w:rsidRPr="00B369F2">
        <w:rPr>
          <w:rFonts w:ascii="Calibri" w:hAnsi="Calibri"/>
        </w:rPr>
        <w:t>Ομοίως,</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κυρία</w:t>
      </w:r>
      <w:r>
        <w:rPr>
          <w:rFonts w:ascii="Calibri" w:hAnsi="Calibri"/>
        </w:rPr>
        <w:t xml:space="preserve"> </w:t>
      </w:r>
      <w:r w:rsidRPr="00B369F2">
        <w:rPr>
          <w:rFonts w:ascii="Calibri" w:hAnsi="Calibri"/>
        </w:rPr>
        <w:t>Παναγιώτα</w:t>
      </w:r>
      <w:r>
        <w:rPr>
          <w:rFonts w:ascii="Calibri" w:hAnsi="Calibri"/>
        </w:rPr>
        <w:t xml:space="preserve"> </w:t>
      </w:r>
      <w:r w:rsidRPr="00B369F2">
        <w:rPr>
          <w:rFonts w:ascii="Calibri" w:hAnsi="Calibri"/>
        </w:rPr>
        <w:t>Καλαποθαράκου,</w:t>
      </w:r>
      <w:r>
        <w:rPr>
          <w:rFonts w:ascii="Calibri" w:hAnsi="Calibri"/>
        </w:rPr>
        <w:t xml:space="preserve"> </w:t>
      </w:r>
      <w:r w:rsidRPr="00B369F2">
        <w:rPr>
          <w:rFonts w:ascii="Calibri" w:hAnsi="Calibri"/>
        </w:rPr>
        <w:t>Πρόεδρος</w:t>
      </w:r>
      <w:r>
        <w:rPr>
          <w:rFonts w:ascii="Calibri" w:hAnsi="Calibri"/>
        </w:rPr>
        <w:t xml:space="preserve"> </w:t>
      </w:r>
      <w:r w:rsidRPr="00B369F2">
        <w:rPr>
          <w:rFonts w:ascii="Calibri" w:hAnsi="Calibri"/>
        </w:rPr>
        <w:t>της</w:t>
      </w:r>
      <w:r>
        <w:rPr>
          <w:rFonts w:ascii="Calibri" w:hAnsi="Calibri"/>
        </w:rPr>
        <w:t xml:space="preserve"> </w:t>
      </w:r>
      <w:r w:rsidRPr="00B369F2">
        <w:rPr>
          <w:rFonts w:ascii="Calibri" w:hAnsi="Calibri"/>
        </w:rPr>
        <w:t>Ένωσης</w:t>
      </w:r>
      <w:r>
        <w:rPr>
          <w:rFonts w:ascii="Calibri" w:hAnsi="Calibri"/>
        </w:rPr>
        <w:t xml:space="preserve"> Καταναλωτών για την </w:t>
      </w:r>
      <w:r w:rsidRPr="00B369F2">
        <w:rPr>
          <w:rFonts w:ascii="Calibri" w:hAnsi="Calibri"/>
        </w:rPr>
        <w:t>Ποιότητα</w:t>
      </w:r>
      <w:r>
        <w:rPr>
          <w:rFonts w:ascii="Calibri" w:hAnsi="Calibri"/>
        </w:rPr>
        <w:t xml:space="preserve"> </w:t>
      </w:r>
      <w:r w:rsidRPr="00B369F2">
        <w:rPr>
          <w:rFonts w:ascii="Calibri" w:hAnsi="Calibri"/>
        </w:rPr>
        <w:t>της</w:t>
      </w:r>
      <w:r>
        <w:rPr>
          <w:rFonts w:ascii="Calibri" w:hAnsi="Calibri"/>
        </w:rPr>
        <w:t xml:space="preserve"> </w:t>
      </w:r>
      <w:r w:rsidRPr="00B369F2">
        <w:rPr>
          <w:rFonts w:ascii="Calibri" w:hAnsi="Calibri"/>
        </w:rPr>
        <w:t>Ζωής</w:t>
      </w:r>
      <w:r>
        <w:rPr>
          <w:rFonts w:ascii="Calibri" w:hAnsi="Calibri"/>
        </w:rPr>
        <w:t xml:space="preserve"> </w:t>
      </w:r>
      <w:r w:rsidRPr="00B369F2">
        <w:rPr>
          <w:rFonts w:ascii="Calibri" w:hAnsi="Calibri"/>
        </w:rPr>
        <w:t>ΕΚΠΟΙΖΩ</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της</w:t>
      </w:r>
      <w:r>
        <w:rPr>
          <w:rFonts w:ascii="Calibri" w:hAnsi="Calibri"/>
        </w:rPr>
        <w:t xml:space="preserve"> </w:t>
      </w:r>
      <w:r w:rsidRPr="00B369F2">
        <w:rPr>
          <w:rFonts w:ascii="Calibri" w:hAnsi="Calibri"/>
        </w:rPr>
        <w:t>Πανελλήνιας</w:t>
      </w:r>
      <w:r>
        <w:rPr>
          <w:rFonts w:ascii="Calibri" w:hAnsi="Calibri"/>
        </w:rPr>
        <w:t xml:space="preserve"> </w:t>
      </w:r>
      <w:r w:rsidRPr="00B369F2">
        <w:rPr>
          <w:rFonts w:ascii="Calibri" w:hAnsi="Calibri"/>
        </w:rPr>
        <w:t>Ομοσπονδίας</w:t>
      </w:r>
      <w:r>
        <w:rPr>
          <w:rFonts w:ascii="Calibri" w:hAnsi="Calibri"/>
        </w:rPr>
        <w:t xml:space="preserve"> </w:t>
      </w:r>
      <w:r w:rsidRPr="00B369F2">
        <w:rPr>
          <w:rFonts w:ascii="Calibri" w:hAnsi="Calibri"/>
        </w:rPr>
        <w:t>Ενώσεων</w:t>
      </w:r>
      <w:r>
        <w:rPr>
          <w:rFonts w:ascii="Calibri" w:hAnsi="Calibri"/>
        </w:rPr>
        <w:t xml:space="preserve"> </w:t>
      </w:r>
      <w:r w:rsidRPr="00B369F2">
        <w:rPr>
          <w:rFonts w:ascii="Calibri" w:hAnsi="Calibri"/>
        </w:rPr>
        <w:t>Καταναλωτών</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ΠΑΡΕΜΒΑΣΗ</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μας</w:t>
      </w:r>
      <w:r>
        <w:rPr>
          <w:rFonts w:ascii="Calibri" w:hAnsi="Calibri"/>
        </w:rPr>
        <w:t xml:space="preserve"> </w:t>
      </w:r>
      <w:r w:rsidRPr="00B369F2">
        <w:rPr>
          <w:rFonts w:ascii="Calibri" w:hAnsi="Calibri"/>
        </w:rPr>
        <w:t>στείλει</w:t>
      </w:r>
      <w:r>
        <w:rPr>
          <w:rFonts w:ascii="Calibri" w:hAnsi="Calibri"/>
        </w:rPr>
        <w:t xml:space="preserve"> </w:t>
      </w:r>
      <w:r w:rsidRPr="00B369F2">
        <w:rPr>
          <w:rFonts w:ascii="Calibri" w:hAnsi="Calibri"/>
        </w:rPr>
        <w:t>υπόμνημα.</w:t>
      </w:r>
      <w:r>
        <w:rPr>
          <w:rFonts w:ascii="Calibri" w:hAnsi="Calibri"/>
        </w:rPr>
        <w:t xml:space="preserve"> </w:t>
      </w:r>
    </w:p>
    <w:p w14:paraId="369A47EF" w14:textId="77777777" w:rsidR="00455E32" w:rsidRPr="00B369F2" w:rsidRDefault="00455E32" w:rsidP="001805E9">
      <w:pPr>
        <w:spacing w:line="276" w:lineRule="auto"/>
        <w:ind w:firstLine="567"/>
        <w:contextualSpacing/>
        <w:jc w:val="both"/>
        <w:rPr>
          <w:rFonts w:ascii="Calibri" w:hAnsi="Calibri"/>
        </w:rPr>
      </w:pPr>
      <w:r w:rsidRPr="00B369F2">
        <w:rPr>
          <w:rFonts w:ascii="Calibri" w:hAnsi="Calibri"/>
        </w:rPr>
        <w:t>Όπως</w:t>
      </w:r>
      <w:r>
        <w:rPr>
          <w:rFonts w:ascii="Calibri" w:hAnsi="Calibri"/>
        </w:rPr>
        <w:t xml:space="preserve"> </w:t>
      </w:r>
      <w:r w:rsidRPr="00B369F2">
        <w:rPr>
          <w:rFonts w:ascii="Calibri" w:hAnsi="Calibri"/>
        </w:rPr>
        <w:t>επίσης</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ο</w:t>
      </w:r>
      <w:r>
        <w:rPr>
          <w:rFonts w:ascii="Calibri" w:hAnsi="Calibri"/>
        </w:rPr>
        <w:t xml:space="preserve"> </w:t>
      </w:r>
      <w:r w:rsidRPr="00B369F2">
        <w:rPr>
          <w:rFonts w:ascii="Calibri" w:hAnsi="Calibri"/>
        </w:rPr>
        <w:t>Πρόεδρος</w:t>
      </w:r>
      <w:r>
        <w:rPr>
          <w:rFonts w:ascii="Calibri" w:hAnsi="Calibri"/>
        </w:rPr>
        <w:t xml:space="preserve"> </w:t>
      </w:r>
      <w:r w:rsidRPr="00B369F2">
        <w:rPr>
          <w:rFonts w:ascii="Calibri" w:hAnsi="Calibri"/>
        </w:rPr>
        <w:t>της</w:t>
      </w:r>
      <w:r>
        <w:rPr>
          <w:rFonts w:ascii="Calibri" w:hAnsi="Calibri"/>
        </w:rPr>
        <w:t xml:space="preserve"> </w:t>
      </w:r>
      <w:r w:rsidRPr="00B369F2">
        <w:rPr>
          <w:rFonts w:ascii="Calibri" w:hAnsi="Calibri"/>
        </w:rPr>
        <w:t>Γενικής</w:t>
      </w:r>
      <w:r>
        <w:rPr>
          <w:rFonts w:ascii="Calibri" w:hAnsi="Calibri"/>
        </w:rPr>
        <w:t xml:space="preserve"> </w:t>
      </w:r>
      <w:r w:rsidRPr="00B369F2">
        <w:rPr>
          <w:rFonts w:ascii="Calibri" w:hAnsi="Calibri"/>
        </w:rPr>
        <w:t>Συνομοσπονδίας</w:t>
      </w:r>
      <w:r>
        <w:rPr>
          <w:rFonts w:ascii="Calibri" w:hAnsi="Calibri"/>
        </w:rPr>
        <w:t xml:space="preserve"> </w:t>
      </w:r>
      <w:r w:rsidRPr="00B369F2">
        <w:rPr>
          <w:rFonts w:ascii="Calibri" w:hAnsi="Calibri"/>
        </w:rPr>
        <w:t>Επαγγελματιών</w:t>
      </w:r>
      <w:r>
        <w:rPr>
          <w:rFonts w:ascii="Calibri" w:hAnsi="Calibri"/>
        </w:rPr>
        <w:t xml:space="preserve"> </w:t>
      </w:r>
      <w:r w:rsidRPr="00B369F2">
        <w:rPr>
          <w:rFonts w:ascii="Calibri" w:hAnsi="Calibri"/>
        </w:rPr>
        <w:t>Βιοτεχνών</w:t>
      </w:r>
      <w:r>
        <w:rPr>
          <w:rFonts w:ascii="Calibri" w:hAnsi="Calibri"/>
        </w:rPr>
        <w:t xml:space="preserve"> </w:t>
      </w:r>
      <w:r w:rsidRPr="00B369F2">
        <w:rPr>
          <w:rFonts w:ascii="Calibri" w:hAnsi="Calibri"/>
        </w:rPr>
        <w:t>Εμπόρων</w:t>
      </w:r>
      <w:r>
        <w:rPr>
          <w:rFonts w:ascii="Calibri" w:hAnsi="Calibri"/>
        </w:rPr>
        <w:t xml:space="preserve"> </w:t>
      </w:r>
      <w:r w:rsidRPr="00B369F2">
        <w:rPr>
          <w:rFonts w:ascii="Calibri" w:hAnsi="Calibri"/>
        </w:rPr>
        <w:t>Ελλάδος</w:t>
      </w:r>
      <w:r>
        <w:rPr>
          <w:rFonts w:ascii="Calibri" w:hAnsi="Calibri"/>
        </w:rPr>
        <w:t>, Γ</w:t>
      </w:r>
      <w:r w:rsidRPr="00B369F2">
        <w:rPr>
          <w:rFonts w:ascii="Calibri" w:hAnsi="Calibri"/>
        </w:rPr>
        <w:t>ΣΕΒ</w:t>
      </w:r>
      <w:r>
        <w:rPr>
          <w:rFonts w:ascii="Calibri" w:hAnsi="Calibri"/>
        </w:rPr>
        <w:t xml:space="preserve">ΕΕ, </w:t>
      </w:r>
      <w:r w:rsidRPr="00B369F2">
        <w:rPr>
          <w:rFonts w:ascii="Calibri" w:hAnsi="Calibri"/>
        </w:rPr>
        <w:t>ο</w:t>
      </w:r>
      <w:r>
        <w:rPr>
          <w:rFonts w:ascii="Calibri" w:hAnsi="Calibri"/>
        </w:rPr>
        <w:t xml:space="preserve"> </w:t>
      </w:r>
      <w:r w:rsidRPr="00B369F2">
        <w:rPr>
          <w:rFonts w:ascii="Calibri" w:hAnsi="Calibri"/>
        </w:rPr>
        <w:t>κύριος</w:t>
      </w:r>
      <w:r>
        <w:rPr>
          <w:rFonts w:ascii="Calibri" w:hAnsi="Calibri"/>
        </w:rPr>
        <w:t xml:space="preserve"> </w:t>
      </w:r>
      <w:r w:rsidRPr="00B369F2">
        <w:rPr>
          <w:rFonts w:ascii="Calibri" w:hAnsi="Calibri"/>
        </w:rPr>
        <w:t>Γεώργιος</w:t>
      </w:r>
      <w:r>
        <w:rPr>
          <w:rFonts w:ascii="Calibri" w:hAnsi="Calibri"/>
        </w:rPr>
        <w:t xml:space="preserve"> </w:t>
      </w:r>
      <w:r w:rsidRPr="00B369F2">
        <w:rPr>
          <w:rFonts w:ascii="Calibri" w:hAnsi="Calibri"/>
        </w:rPr>
        <w:t>Καββαθάς</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μας</w:t>
      </w:r>
      <w:r>
        <w:rPr>
          <w:rFonts w:ascii="Calibri" w:hAnsi="Calibri"/>
        </w:rPr>
        <w:t xml:space="preserve"> </w:t>
      </w:r>
      <w:r w:rsidRPr="00B369F2">
        <w:rPr>
          <w:rFonts w:ascii="Calibri" w:hAnsi="Calibri"/>
        </w:rPr>
        <w:t>στείλει</w:t>
      </w:r>
      <w:r>
        <w:rPr>
          <w:rFonts w:ascii="Calibri" w:hAnsi="Calibri"/>
        </w:rPr>
        <w:t xml:space="preserve"> </w:t>
      </w:r>
      <w:r w:rsidRPr="00B369F2">
        <w:rPr>
          <w:rFonts w:ascii="Calibri" w:hAnsi="Calibri"/>
        </w:rPr>
        <w:t>υπόμνημα</w:t>
      </w:r>
      <w:r>
        <w:rPr>
          <w:rFonts w:ascii="Calibri" w:hAnsi="Calibri"/>
        </w:rPr>
        <w:t xml:space="preserve"> </w:t>
      </w:r>
      <w:r w:rsidRPr="00B369F2">
        <w:rPr>
          <w:rFonts w:ascii="Calibri" w:hAnsi="Calibri"/>
        </w:rPr>
        <w:t>με</w:t>
      </w:r>
      <w:r>
        <w:rPr>
          <w:rFonts w:ascii="Calibri" w:hAnsi="Calibri"/>
        </w:rPr>
        <w:t xml:space="preserve"> </w:t>
      </w:r>
      <w:r w:rsidRPr="00B369F2">
        <w:rPr>
          <w:rFonts w:ascii="Calibri" w:hAnsi="Calibri"/>
        </w:rPr>
        <w:t>τις</w:t>
      </w:r>
      <w:r>
        <w:rPr>
          <w:rFonts w:ascii="Calibri" w:hAnsi="Calibri"/>
        </w:rPr>
        <w:t xml:space="preserve"> </w:t>
      </w:r>
      <w:r w:rsidRPr="00B369F2">
        <w:rPr>
          <w:rFonts w:ascii="Calibri" w:hAnsi="Calibri"/>
        </w:rPr>
        <w:t>θέσεις</w:t>
      </w:r>
      <w:r>
        <w:rPr>
          <w:rFonts w:ascii="Calibri" w:hAnsi="Calibri"/>
        </w:rPr>
        <w:t xml:space="preserve"> </w:t>
      </w:r>
      <w:r w:rsidRPr="00B369F2">
        <w:rPr>
          <w:rFonts w:ascii="Calibri" w:hAnsi="Calibri"/>
        </w:rPr>
        <w:t>τους</w:t>
      </w:r>
      <w:r>
        <w:rPr>
          <w:rFonts w:ascii="Calibri" w:hAnsi="Calibri"/>
        </w:rPr>
        <w:t xml:space="preserve"> </w:t>
      </w:r>
      <w:r w:rsidRPr="00B369F2">
        <w:rPr>
          <w:rFonts w:ascii="Calibri" w:hAnsi="Calibri"/>
        </w:rPr>
        <w:t>για</w:t>
      </w:r>
      <w:r>
        <w:rPr>
          <w:rFonts w:ascii="Calibri" w:hAnsi="Calibri"/>
        </w:rPr>
        <w:t xml:space="preserve"> </w:t>
      </w:r>
      <w:r w:rsidRPr="00B369F2">
        <w:rPr>
          <w:rFonts w:ascii="Calibri" w:hAnsi="Calibri"/>
        </w:rPr>
        <w:t>το</w:t>
      </w:r>
      <w:r>
        <w:rPr>
          <w:rFonts w:ascii="Calibri" w:hAnsi="Calibri"/>
        </w:rPr>
        <w:t xml:space="preserve"> </w:t>
      </w:r>
      <w:r w:rsidRPr="00B369F2">
        <w:rPr>
          <w:rFonts w:ascii="Calibri" w:hAnsi="Calibri"/>
        </w:rPr>
        <w:t>νομοσχέδιο.</w:t>
      </w:r>
      <w:r>
        <w:rPr>
          <w:rFonts w:ascii="Calibri" w:hAnsi="Calibri"/>
        </w:rPr>
        <w:t xml:space="preserve"> </w:t>
      </w:r>
    </w:p>
    <w:p w14:paraId="57C65B10" w14:textId="77777777" w:rsidR="00455E32" w:rsidRPr="00964FFF" w:rsidRDefault="00455E32" w:rsidP="001805E9">
      <w:pPr>
        <w:spacing w:line="276" w:lineRule="auto"/>
        <w:ind w:firstLine="567"/>
        <w:contextualSpacing/>
        <w:jc w:val="both"/>
        <w:rPr>
          <w:rFonts w:ascii="Calibri" w:hAnsi="Calibri"/>
        </w:rPr>
      </w:pPr>
      <w:r w:rsidRPr="00B369F2">
        <w:rPr>
          <w:rFonts w:ascii="Calibri" w:hAnsi="Calibri"/>
        </w:rPr>
        <w:t>Να</w:t>
      </w:r>
      <w:r>
        <w:rPr>
          <w:rFonts w:ascii="Calibri" w:hAnsi="Calibri"/>
        </w:rPr>
        <w:t xml:space="preserve"> </w:t>
      </w:r>
      <w:r w:rsidRPr="00B369F2">
        <w:rPr>
          <w:rFonts w:ascii="Calibri" w:hAnsi="Calibri"/>
        </w:rPr>
        <w:t>επανέλθω</w:t>
      </w:r>
      <w:r>
        <w:rPr>
          <w:rFonts w:ascii="Calibri" w:hAnsi="Calibri"/>
        </w:rPr>
        <w:t xml:space="preserve"> </w:t>
      </w:r>
      <w:r w:rsidRPr="00B369F2">
        <w:rPr>
          <w:rFonts w:ascii="Calibri" w:hAnsi="Calibri"/>
        </w:rPr>
        <w:t>ζητώντας</w:t>
      </w:r>
      <w:r>
        <w:rPr>
          <w:rFonts w:ascii="Calibri" w:hAnsi="Calibri"/>
        </w:rPr>
        <w:t xml:space="preserve"> </w:t>
      </w:r>
      <w:r w:rsidRPr="00B369F2">
        <w:rPr>
          <w:rFonts w:ascii="Calibri" w:hAnsi="Calibri"/>
        </w:rPr>
        <w:t>για</w:t>
      </w:r>
      <w:r>
        <w:rPr>
          <w:rFonts w:ascii="Calibri" w:hAnsi="Calibri"/>
        </w:rPr>
        <w:t xml:space="preserve"> </w:t>
      </w:r>
      <w:r w:rsidRPr="00B369F2">
        <w:rPr>
          <w:rFonts w:ascii="Calibri" w:hAnsi="Calibri"/>
        </w:rPr>
        <w:t>μια</w:t>
      </w:r>
      <w:r>
        <w:rPr>
          <w:rFonts w:ascii="Calibri" w:hAnsi="Calibri"/>
        </w:rPr>
        <w:t xml:space="preserve"> </w:t>
      </w:r>
      <w:r w:rsidRPr="00B369F2">
        <w:rPr>
          <w:rFonts w:ascii="Calibri" w:hAnsi="Calibri"/>
        </w:rPr>
        <w:t>ακόμη</w:t>
      </w:r>
      <w:r>
        <w:rPr>
          <w:rFonts w:ascii="Calibri" w:hAnsi="Calibri"/>
        </w:rPr>
        <w:t xml:space="preserve"> </w:t>
      </w:r>
      <w:r w:rsidRPr="00B369F2">
        <w:rPr>
          <w:rFonts w:ascii="Calibri" w:hAnsi="Calibri"/>
        </w:rPr>
        <w:t>φορά</w:t>
      </w:r>
      <w:r>
        <w:rPr>
          <w:rFonts w:ascii="Calibri" w:hAnsi="Calibri"/>
        </w:rPr>
        <w:t xml:space="preserve"> </w:t>
      </w:r>
      <w:r w:rsidRPr="00B369F2">
        <w:rPr>
          <w:rFonts w:ascii="Calibri" w:hAnsi="Calibri"/>
        </w:rPr>
        <w:t>εάν</w:t>
      </w:r>
      <w:r>
        <w:rPr>
          <w:rFonts w:ascii="Calibri" w:hAnsi="Calibri"/>
        </w:rPr>
        <w:t xml:space="preserve"> </w:t>
      </w:r>
      <w:r w:rsidRPr="00B369F2">
        <w:rPr>
          <w:rFonts w:ascii="Calibri" w:hAnsi="Calibri"/>
        </w:rPr>
        <w:t>έχουν</w:t>
      </w:r>
      <w:r>
        <w:rPr>
          <w:rFonts w:ascii="Calibri" w:hAnsi="Calibri"/>
        </w:rPr>
        <w:t xml:space="preserve"> </w:t>
      </w:r>
      <w:r w:rsidRPr="00B369F2">
        <w:rPr>
          <w:rFonts w:ascii="Calibri" w:hAnsi="Calibri"/>
        </w:rPr>
        <w:t>συνδεθεί</w:t>
      </w:r>
      <w:r>
        <w:rPr>
          <w:rFonts w:ascii="Calibri" w:hAnsi="Calibri"/>
        </w:rPr>
        <w:t xml:space="preserve"> </w:t>
      </w:r>
      <w:r w:rsidRPr="00B369F2">
        <w:rPr>
          <w:rFonts w:ascii="Calibri" w:hAnsi="Calibri"/>
        </w:rPr>
        <w:t>ο</w:t>
      </w:r>
      <w:r>
        <w:rPr>
          <w:rFonts w:ascii="Calibri" w:hAnsi="Calibri"/>
        </w:rPr>
        <w:t xml:space="preserve"> </w:t>
      </w:r>
      <w:r w:rsidRPr="00B369F2">
        <w:rPr>
          <w:rFonts w:ascii="Calibri" w:hAnsi="Calibri"/>
        </w:rPr>
        <w:t>Πρόεδρος</w:t>
      </w:r>
      <w:r>
        <w:rPr>
          <w:rFonts w:ascii="Calibri" w:hAnsi="Calibri"/>
        </w:rPr>
        <w:t xml:space="preserve"> </w:t>
      </w:r>
      <w:r w:rsidRPr="00B369F2">
        <w:rPr>
          <w:rFonts w:ascii="Calibri" w:hAnsi="Calibri"/>
        </w:rPr>
        <w:t>της</w:t>
      </w:r>
      <w:r>
        <w:rPr>
          <w:rFonts w:ascii="Calibri" w:hAnsi="Calibri"/>
        </w:rPr>
        <w:t xml:space="preserve"> </w:t>
      </w:r>
      <w:r w:rsidRPr="00B369F2">
        <w:rPr>
          <w:rFonts w:ascii="Calibri" w:hAnsi="Calibri"/>
        </w:rPr>
        <w:t>Ολομέλειας</w:t>
      </w:r>
      <w:r>
        <w:rPr>
          <w:rFonts w:ascii="Calibri" w:hAnsi="Calibri"/>
        </w:rPr>
        <w:t xml:space="preserve"> </w:t>
      </w:r>
      <w:r w:rsidRPr="00B369F2">
        <w:rPr>
          <w:rFonts w:ascii="Calibri" w:hAnsi="Calibri"/>
        </w:rPr>
        <w:t>Δικηγορικών</w:t>
      </w:r>
      <w:r>
        <w:rPr>
          <w:rFonts w:ascii="Calibri" w:hAnsi="Calibri"/>
        </w:rPr>
        <w:t xml:space="preserve"> </w:t>
      </w:r>
      <w:r w:rsidRPr="00B369F2">
        <w:rPr>
          <w:rFonts w:ascii="Calibri" w:hAnsi="Calibri"/>
        </w:rPr>
        <w:t>Συλλόγων</w:t>
      </w:r>
      <w:r>
        <w:rPr>
          <w:rFonts w:ascii="Calibri" w:hAnsi="Calibri"/>
        </w:rPr>
        <w:t xml:space="preserve"> </w:t>
      </w:r>
      <w:r w:rsidRPr="00B369F2">
        <w:rPr>
          <w:rFonts w:ascii="Calibri" w:hAnsi="Calibri"/>
        </w:rPr>
        <w:t>Ελλάδος,</w:t>
      </w:r>
      <w:r>
        <w:rPr>
          <w:rFonts w:ascii="Calibri" w:hAnsi="Calibri"/>
        </w:rPr>
        <w:t xml:space="preserve"> </w:t>
      </w:r>
      <w:r w:rsidRPr="00B369F2">
        <w:rPr>
          <w:rFonts w:ascii="Calibri" w:hAnsi="Calibri"/>
        </w:rPr>
        <w:t>ο</w:t>
      </w:r>
      <w:r>
        <w:rPr>
          <w:rFonts w:ascii="Calibri" w:hAnsi="Calibri"/>
        </w:rPr>
        <w:t xml:space="preserve"> </w:t>
      </w:r>
      <w:r w:rsidRPr="00B369F2">
        <w:rPr>
          <w:rFonts w:ascii="Calibri" w:hAnsi="Calibri"/>
        </w:rPr>
        <w:t>κύριος</w:t>
      </w:r>
      <w:r>
        <w:rPr>
          <w:rFonts w:ascii="Calibri" w:hAnsi="Calibri"/>
        </w:rPr>
        <w:t xml:space="preserve"> Βερβεσός</w:t>
      </w:r>
      <w:r w:rsidRPr="00964FFF">
        <w:rPr>
          <w:rFonts w:ascii="Calibri" w:hAnsi="Calibri"/>
        </w:rPr>
        <w:t>.</w:t>
      </w:r>
      <w:r>
        <w:rPr>
          <w:rFonts w:ascii="Calibri" w:hAnsi="Calibri"/>
        </w:rPr>
        <w:t xml:space="preserve"> </w:t>
      </w:r>
      <w:r w:rsidRPr="00B369F2">
        <w:rPr>
          <w:rFonts w:ascii="Calibri" w:hAnsi="Calibri"/>
        </w:rPr>
        <w:t>Δεν</w:t>
      </w:r>
      <w:r>
        <w:rPr>
          <w:rFonts w:ascii="Calibri" w:hAnsi="Calibri"/>
        </w:rPr>
        <w:t xml:space="preserve"> </w:t>
      </w:r>
      <w:r w:rsidRPr="00B369F2">
        <w:rPr>
          <w:rFonts w:ascii="Calibri" w:hAnsi="Calibri"/>
        </w:rPr>
        <w:t>είναι</w:t>
      </w:r>
      <w:r>
        <w:rPr>
          <w:rFonts w:ascii="Calibri" w:hAnsi="Calibri"/>
        </w:rPr>
        <w:t xml:space="preserve"> </w:t>
      </w:r>
      <w:r w:rsidRPr="00B369F2">
        <w:rPr>
          <w:rFonts w:ascii="Calibri" w:hAnsi="Calibri"/>
        </w:rPr>
        <w:t>μαζί</w:t>
      </w:r>
      <w:r>
        <w:rPr>
          <w:rFonts w:ascii="Calibri" w:hAnsi="Calibri"/>
        </w:rPr>
        <w:t xml:space="preserve"> </w:t>
      </w:r>
      <w:r w:rsidRPr="00B369F2">
        <w:rPr>
          <w:rFonts w:ascii="Calibri" w:hAnsi="Calibri"/>
        </w:rPr>
        <w:t>μας.</w:t>
      </w:r>
      <w:r>
        <w:rPr>
          <w:rFonts w:ascii="Calibri" w:hAnsi="Calibri"/>
        </w:rPr>
        <w:t xml:space="preserve"> </w:t>
      </w:r>
      <w:r w:rsidRPr="00B369F2">
        <w:rPr>
          <w:rFonts w:ascii="Calibri" w:hAnsi="Calibri"/>
        </w:rPr>
        <w:t>Ο</w:t>
      </w:r>
      <w:r>
        <w:rPr>
          <w:rFonts w:ascii="Calibri" w:hAnsi="Calibri"/>
        </w:rPr>
        <w:t xml:space="preserve"> </w:t>
      </w:r>
      <w:r w:rsidRPr="00B369F2">
        <w:rPr>
          <w:rFonts w:ascii="Calibri" w:hAnsi="Calibri"/>
        </w:rPr>
        <w:t>Πρόεδρος</w:t>
      </w:r>
      <w:r>
        <w:rPr>
          <w:rFonts w:ascii="Calibri" w:hAnsi="Calibri"/>
        </w:rPr>
        <w:t xml:space="preserve"> </w:t>
      </w:r>
      <w:r w:rsidRPr="00B369F2">
        <w:rPr>
          <w:rFonts w:ascii="Calibri" w:hAnsi="Calibri"/>
        </w:rPr>
        <w:t>του</w:t>
      </w:r>
      <w:r>
        <w:rPr>
          <w:rFonts w:ascii="Calibri" w:hAnsi="Calibri"/>
        </w:rPr>
        <w:t xml:space="preserve"> </w:t>
      </w:r>
      <w:r w:rsidRPr="00B369F2">
        <w:rPr>
          <w:rFonts w:ascii="Calibri" w:hAnsi="Calibri"/>
        </w:rPr>
        <w:t>Ινστιτούτου</w:t>
      </w:r>
      <w:r>
        <w:rPr>
          <w:rFonts w:ascii="Calibri" w:hAnsi="Calibri"/>
        </w:rPr>
        <w:t xml:space="preserve"> </w:t>
      </w:r>
      <w:r w:rsidRPr="00B369F2">
        <w:rPr>
          <w:rFonts w:ascii="Calibri" w:hAnsi="Calibri"/>
        </w:rPr>
        <w:t>Καταναλωτών,</w:t>
      </w:r>
      <w:r>
        <w:rPr>
          <w:rFonts w:ascii="Calibri" w:hAnsi="Calibri"/>
        </w:rPr>
        <w:t xml:space="preserve"> </w:t>
      </w:r>
      <w:r w:rsidRPr="00B369F2">
        <w:rPr>
          <w:rFonts w:ascii="Calibri" w:hAnsi="Calibri"/>
        </w:rPr>
        <w:t>Γενική</w:t>
      </w:r>
      <w:r>
        <w:rPr>
          <w:rFonts w:ascii="Calibri" w:hAnsi="Calibri"/>
        </w:rPr>
        <w:t xml:space="preserve"> </w:t>
      </w:r>
      <w:r w:rsidRPr="00B369F2">
        <w:rPr>
          <w:rFonts w:ascii="Calibri" w:hAnsi="Calibri"/>
        </w:rPr>
        <w:t>Ομοσπονδία</w:t>
      </w:r>
      <w:r>
        <w:rPr>
          <w:rFonts w:ascii="Calibri" w:hAnsi="Calibri"/>
        </w:rPr>
        <w:t xml:space="preserve"> </w:t>
      </w:r>
      <w:r w:rsidRPr="00B369F2">
        <w:rPr>
          <w:rFonts w:ascii="Calibri" w:hAnsi="Calibri"/>
        </w:rPr>
        <w:t>Καταναλωτών</w:t>
      </w:r>
      <w:r>
        <w:rPr>
          <w:rFonts w:ascii="Calibri" w:hAnsi="Calibri"/>
        </w:rPr>
        <w:t xml:space="preserve"> ΙΝΚΑ</w:t>
      </w:r>
      <w:r w:rsidRPr="00B369F2">
        <w:rPr>
          <w:rFonts w:ascii="Calibri" w:hAnsi="Calibri"/>
        </w:rPr>
        <w:t>,</w:t>
      </w:r>
      <w:r>
        <w:rPr>
          <w:rFonts w:ascii="Calibri" w:hAnsi="Calibri"/>
        </w:rPr>
        <w:t xml:space="preserve"> </w:t>
      </w:r>
      <w:r w:rsidRPr="00B369F2">
        <w:rPr>
          <w:rFonts w:ascii="Calibri" w:hAnsi="Calibri"/>
        </w:rPr>
        <w:t>ο</w:t>
      </w:r>
      <w:r>
        <w:rPr>
          <w:rFonts w:ascii="Calibri" w:hAnsi="Calibri"/>
        </w:rPr>
        <w:t xml:space="preserve"> </w:t>
      </w:r>
      <w:r w:rsidRPr="00B369F2">
        <w:rPr>
          <w:rFonts w:ascii="Calibri" w:hAnsi="Calibri"/>
        </w:rPr>
        <w:t>κύριος</w:t>
      </w:r>
      <w:r>
        <w:rPr>
          <w:rFonts w:ascii="Calibri" w:hAnsi="Calibri"/>
        </w:rPr>
        <w:t xml:space="preserve"> </w:t>
      </w:r>
      <w:r w:rsidRPr="00B369F2">
        <w:rPr>
          <w:rFonts w:ascii="Calibri" w:hAnsi="Calibri"/>
        </w:rPr>
        <w:t>Γεώργιος</w:t>
      </w:r>
      <w:r>
        <w:rPr>
          <w:rFonts w:ascii="Calibri" w:hAnsi="Calibri"/>
        </w:rPr>
        <w:t xml:space="preserve"> Λεχουρίτης</w:t>
      </w:r>
      <w:r w:rsidRPr="00964FFF">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Πρόεδρος</w:t>
      </w:r>
      <w:r>
        <w:rPr>
          <w:rFonts w:ascii="Calibri" w:hAnsi="Calibri"/>
        </w:rPr>
        <w:t xml:space="preserve"> </w:t>
      </w:r>
      <w:r w:rsidRPr="00B369F2">
        <w:rPr>
          <w:rFonts w:ascii="Calibri" w:hAnsi="Calibri"/>
        </w:rPr>
        <w:t>του</w:t>
      </w:r>
      <w:r>
        <w:rPr>
          <w:rFonts w:ascii="Calibri" w:hAnsi="Calibri"/>
        </w:rPr>
        <w:t xml:space="preserve"> </w:t>
      </w:r>
      <w:r w:rsidRPr="00B369F2">
        <w:rPr>
          <w:rFonts w:ascii="Calibri" w:hAnsi="Calibri"/>
        </w:rPr>
        <w:t>Ελληνικού</w:t>
      </w:r>
      <w:r>
        <w:rPr>
          <w:rFonts w:ascii="Calibri" w:hAnsi="Calibri"/>
        </w:rPr>
        <w:t xml:space="preserve"> </w:t>
      </w:r>
      <w:r w:rsidRPr="00B369F2">
        <w:rPr>
          <w:rFonts w:ascii="Calibri" w:hAnsi="Calibri"/>
        </w:rPr>
        <w:t>Συνδέσμου</w:t>
      </w:r>
      <w:r>
        <w:rPr>
          <w:rFonts w:ascii="Calibri" w:hAnsi="Calibri"/>
        </w:rPr>
        <w:t xml:space="preserve"> </w:t>
      </w:r>
      <w:r>
        <w:rPr>
          <w:rFonts w:ascii="Calibri" w:hAnsi="Calibri"/>
          <w:lang w:val="en-US"/>
        </w:rPr>
        <w:t>H</w:t>
      </w:r>
      <w:r w:rsidRPr="00B369F2">
        <w:rPr>
          <w:rFonts w:ascii="Calibri" w:hAnsi="Calibri"/>
        </w:rPr>
        <w:t>λεκτρονικού</w:t>
      </w:r>
      <w:r>
        <w:rPr>
          <w:rFonts w:ascii="Calibri" w:hAnsi="Calibri"/>
        </w:rPr>
        <w:t xml:space="preserve"> </w:t>
      </w:r>
      <w:r>
        <w:rPr>
          <w:rFonts w:ascii="Calibri" w:hAnsi="Calibri"/>
          <w:lang w:val="en-US"/>
        </w:rPr>
        <w:t>E</w:t>
      </w:r>
      <w:r w:rsidRPr="00B369F2">
        <w:rPr>
          <w:rFonts w:ascii="Calibri" w:hAnsi="Calibri"/>
        </w:rPr>
        <w:t>μπορίου,</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κυρία</w:t>
      </w:r>
      <w:r>
        <w:rPr>
          <w:rFonts w:ascii="Calibri" w:hAnsi="Calibri"/>
        </w:rPr>
        <w:t xml:space="preserve"> </w:t>
      </w:r>
      <w:r w:rsidRPr="00B369F2">
        <w:rPr>
          <w:rFonts w:ascii="Calibri" w:hAnsi="Calibri"/>
        </w:rPr>
        <w:t>Αικατερίνη</w:t>
      </w:r>
      <w:r>
        <w:rPr>
          <w:rFonts w:ascii="Calibri" w:hAnsi="Calibri"/>
        </w:rPr>
        <w:t xml:space="preserve"> Φραϊδάκη κ</w:t>
      </w:r>
      <w:r w:rsidRPr="00B369F2">
        <w:rPr>
          <w:rFonts w:ascii="Calibri" w:hAnsi="Calibri"/>
        </w:rPr>
        <w:t>αι</w:t>
      </w:r>
      <w:r>
        <w:rPr>
          <w:rFonts w:ascii="Calibri" w:hAnsi="Calibri"/>
        </w:rPr>
        <w:t xml:space="preserve"> </w:t>
      </w:r>
      <w:r w:rsidRPr="00B369F2">
        <w:rPr>
          <w:rFonts w:ascii="Calibri" w:hAnsi="Calibri"/>
        </w:rPr>
        <w:t>ο</w:t>
      </w:r>
      <w:r>
        <w:rPr>
          <w:rFonts w:ascii="Calibri" w:hAnsi="Calibri"/>
        </w:rPr>
        <w:t xml:space="preserve"> </w:t>
      </w:r>
      <w:r w:rsidRPr="00B369F2">
        <w:rPr>
          <w:rFonts w:ascii="Calibri" w:hAnsi="Calibri"/>
        </w:rPr>
        <w:t>Ιωάννης</w:t>
      </w:r>
      <w:r>
        <w:rPr>
          <w:rFonts w:ascii="Calibri" w:hAnsi="Calibri"/>
        </w:rPr>
        <w:t xml:space="preserve"> </w:t>
      </w:r>
      <w:r w:rsidRPr="00B369F2">
        <w:rPr>
          <w:rFonts w:ascii="Calibri" w:hAnsi="Calibri"/>
        </w:rPr>
        <w:t>Μασούτης,</w:t>
      </w:r>
      <w:r>
        <w:rPr>
          <w:rFonts w:ascii="Calibri" w:hAnsi="Calibri"/>
        </w:rPr>
        <w:t xml:space="preserve"> </w:t>
      </w:r>
      <w:r w:rsidRPr="00B369F2">
        <w:rPr>
          <w:rFonts w:ascii="Calibri" w:hAnsi="Calibri"/>
        </w:rPr>
        <w:t>Πρόεδρος</w:t>
      </w:r>
      <w:r>
        <w:rPr>
          <w:rFonts w:ascii="Calibri" w:hAnsi="Calibri"/>
        </w:rPr>
        <w:t xml:space="preserve"> </w:t>
      </w:r>
      <w:r w:rsidRPr="00B369F2">
        <w:rPr>
          <w:rFonts w:ascii="Calibri" w:hAnsi="Calibri"/>
        </w:rPr>
        <w:t>της</w:t>
      </w:r>
      <w:r>
        <w:rPr>
          <w:rFonts w:ascii="Calibri" w:hAnsi="Calibri"/>
        </w:rPr>
        <w:t xml:space="preserve"> </w:t>
      </w:r>
      <w:r w:rsidRPr="00B369F2">
        <w:rPr>
          <w:rFonts w:ascii="Calibri" w:hAnsi="Calibri"/>
        </w:rPr>
        <w:t>Κεντρικής</w:t>
      </w:r>
      <w:r>
        <w:rPr>
          <w:rFonts w:ascii="Calibri" w:hAnsi="Calibri"/>
        </w:rPr>
        <w:t xml:space="preserve"> </w:t>
      </w:r>
      <w:r w:rsidRPr="00B369F2">
        <w:rPr>
          <w:rFonts w:ascii="Calibri" w:hAnsi="Calibri"/>
        </w:rPr>
        <w:t>Ένωσης</w:t>
      </w:r>
      <w:r>
        <w:rPr>
          <w:rFonts w:ascii="Calibri" w:hAnsi="Calibri"/>
        </w:rPr>
        <w:t xml:space="preserve"> </w:t>
      </w:r>
      <w:r w:rsidRPr="00B369F2">
        <w:rPr>
          <w:rFonts w:ascii="Calibri" w:hAnsi="Calibri"/>
        </w:rPr>
        <w:t>Επιμελητηρίων</w:t>
      </w:r>
      <w:r>
        <w:rPr>
          <w:rFonts w:ascii="Calibri" w:hAnsi="Calibri"/>
        </w:rPr>
        <w:t xml:space="preserve"> Ελλάδος</w:t>
      </w:r>
      <w:r w:rsidRPr="00964FFF">
        <w:rPr>
          <w:rFonts w:ascii="Calibri" w:hAnsi="Calibri"/>
        </w:rPr>
        <w:t>.</w:t>
      </w:r>
    </w:p>
    <w:p w14:paraId="6FA05A56" w14:textId="77777777" w:rsidR="00455E32" w:rsidRDefault="00455E32" w:rsidP="001805E9">
      <w:pPr>
        <w:spacing w:line="276" w:lineRule="auto"/>
        <w:ind w:firstLine="567"/>
        <w:contextualSpacing/>
        <w:jc w:val="both"/>
        <w:rPr>
          <w:rFonts w:ascii="Calibri" w:hAnsi="Calibri"/>
        </w:rPr>
      </w:pPr>
      <w:r w:rsidRPr="00B369F2">
        <w:rPr>
          <w:rFonts w:ascii="Calibri" w:hAnsi="Calibri"/>
        </w:rPr>
        <w:t>Όχι</w:t>
      </w:r>
      <w:r>
        <w:rPr>
          <w:rFonts w:ascii="Calibri" w:hAnsi="Calibri"/>
        </w:rPr>
        <w:t>.</w:t>
      </w:r>
    </w:p>
    <w:p w14:paraId="75B69A29" w14:textId="77777777" w:rsidR="00455E32" w:rsidRDefault="00455E32" w:rsidP="001805E9">
      <w:pPr>
        <w:spacing w:line="276" w:lineRule="auto"/>
        <w:ind w:firstLine="567"/>
        <w:contextualSpacing/>
        <w:jc w:val="both"/>
        <w:rPr>
          <w:rFonts w:ascii="Calibri" w:hAnsi="Calibri"/>
        </w:rPr>
      </w:pPr>
      <w:r w:rsidRPr="00B369F2">
        <w:rPr>
          <w:rFonts w:ascii="Calibri" w:hAnsi="Calibri"/>
        </w:rPr>
        <w:t>Επομένως</w:t>
      </w:r>
      <w:r>
        <w:rPr>
          <w:rFonts w:ascii="Calibri" w:hAnsi="Calibri"/>
        </w:rPr>
        <w:t xml:space="preserve">, </w:t>
      </w:r>
      <w:r w:rsidRPr="00B369F2">
        <w:rPr>
          <w:rFonts w:ascii="Calibri" w:hAnsi="Calibri"/>
        </w:rPr>
        <w:t>εισερχόμαστε</w:t>
      </w:r>
      <w:r>
        <w:rPr>
          <w:rFonts w:ascii="Calibri" w:hAnsi="Calibri"/>
        </w:rPr>
        <w:t xml:space="preserve"> σ</w:t>
      </w:r>
      <w:r w:rsidRPr="00B369F2">
        <w:rPr>
          <w:rFonts w:ascii="Calibri" w:hAnsi="Calibri"/>
        </w:rPr>
        <w:t>τους</w:t>
      </w:r>
      <w:r>
        <w:rPr>
          <w:rFonts w:ascii="Calibri" w:hAnsi="Calibri"/>
        </w:rPr>
        <w:t xml:space="preserve"> </w:t>
      </w:r>
      <w:r w:rsidRPr="00B369F2">
        <w:rPr>
          <w:rFonts w:ascii="Calibri" w:hAnsi="Calibri"/>
        </w:rPr>
        <w:t>Εισηγητές</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τους</w:t>
      </w:r>
      <w:r>
        <w:rPr>
          <w:rFonts w:ascii="Calibri" w:hAnsi="Calibri"/>
        </w:rPr>
        <w:t xml:space="preserve"> </w:t>
      </w:r>
      <w:r w:rsidRPr="00B369F2">
        <w:rPr>
          <w:rFonts w:ascii="Calibri" w:hAnsi="Calibri"/>
        </w:rPr>
        <w:t>Ειδικούς</w:t>
      </w:r>
      <w:r>
        <w:rPr>
          <w:rFonts w:ascii="Calibri" w:hAnsi="Calibri"/>
        </w:rPr>
        <w:t xml:space="preserve"> </w:t>
      </w:r>
      <w:r w:rsidRPr="00B369F2">
        <w:rPr>
          <w:rFonts w:ascii="Calibri" w:hAnsi="Calibri"/>
        </w:rPr>
        <w:t>Αγορητές</w:t>
      </w:r>
      <w:r>
        <w:rPr>
          <w:rFonts w:ascii="Calibri" w:hAnsi="Calibri"/>
        </w:rPr>
        <w:t xml:space="preserve">, </w:t>
      </w:r>
      <w:r w:rsidRPr="00B369F2">
        <w:rPr>
          <w:rFonts w:ascii="Calibri" w:hAnsi="Calibri"/>
        </w:rPr>
        <w:t>εάν</w:t>
      </w:r>
      <w:r>
        <w:rPr>
          <w:rFonts w:ascii="Calibri" w:hAnsi="Calibri"/>
        </w:rPr>
        <w:t xml:space="preserve"> </w:t>
      </w:r>
      <w:r w:rsidRPr="00B369F2">
        <w:rPr>
          <w:rFonts w:ascii="Calibri" w:hAnsi="Calibri"/>
        </w:rPr>
        <w:t>έχουν</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θέσουν</w:t>
      </w:r>
      <w:r>
        <w:rPr>
          <w:rFonts w:ascii="Calibri" w:hAnsi="Calibri"/>
        </w:rPr>
        <w:t xml:space="preserve"> </w:t>
      </w:r>
      <w:r w:rsidRPr="00B369F2">
        <w:rPr>
          <w:rFonts w:ascii="Calibri" w:hAnsi="Calibri"/>
        </w:rPr>
        <w:t>ερωτήματα</w:t>
      </w:r>
      <w:r>
        <w:rPr>
          <w:rFonts w:ascii="Calibri" w:hAnsi="Calibri"/>
        </w:rPr>
        <w:t xml:space="preserve"> </w:t>
      </w:r>
      <w:r w:rsidRPr="00B369F2">
        <w:rPr>
          <w:rFonts w:ascii="Calibri" w:hAnsi="Calibri"/>
        </w:rPr>
        <w:t>ή</w:t>
      </w:r>
      <w:r>
        <w:rPr>
          <w:rFonts w:ascii="Calibri" w:hAnsi="Calibri"/>
        </w:rPr>
        <w:t xml:space="preserve"> </w:t>
      </w:r>
      <w:r w:rsidRPr="00B369F2">
        <w:rPr>
          <w:rFonts w:ascii="Calibri" w:hAnsi="Calibri"/>
        </w:rPr>
        <w:t>διευκρινίσεις</w:t>
      </w:r>
      <w:r>
        <w:rPr>
          <w:rFonts w:ascii="Calibri" w:hAnsi="Calibri"/>
        </w:rPr>
        <w:t xml:space="preserve"> </w:t>
      </w:r>
      <w:r w:rsidRPr="00B369F2">
        <w:rPr>
          <w:rFonts w:ascii="Calibri" w:hAnsi="Calibri"/>
        </w:rPr>
        <w:t>σε</w:t>
      </w:r>
      <w:r>
        <w:rPr>
          <w:rFonts w:ascii="Calibri" w:hAnsi="Calibri"/>
        </w:rPr>
        <w:t xml:space="preserve"> </w:t>
      </w:r>
      <w:r w:rsidRPr="00B369F2">
        <w:rPr>
          <w:rFonts w:ascii="Calibri" w:hAnsi="Calibri"/>
        </w:rPr>
        <w:t>όσα</w:t>
      </w:r>
      <w:r>
        <w:rPr>
          <w:rFonts w:ascii="Calibri" w:hAnsi="Calibri"/>
        </w:rPr>
        <w:t xml:space="preserve"> </w:t>
      </w:r>
      <w:r w:rsidRPr="00B369F2">
        <w:rPr>
          <w:rFonts w:ascii="Calibri" w:hAnsi="Calibri"/>
        </w:rPr>
        <w:t>μέχρι</w:t>
      </w:r>
      <w:r>
        <w:rPr>
          <w:rFonts w:ascii="Calibri" w:hAnsi="Calibri"/>
        </w:rPr>
        <w:t xml:space="preserve"> </w:t>
      </w:r>
      <w:r w:rsidRPr="00B369F2">
        <w:rPr>
          <w:rFonts w:ascii="Calibri" w:hAnsi="Calibri"/>
        </w:rPr>
        <w:t>τούδε</w:t>
      </w:r>
      <w:r>
        <w:rPr>
          <w:rFonts w:ascii="Calibri" w:hAnsi="Calibri"/>
        </w:rPr>
        <w:t xml:space="preserve"> </w:t>
      </w:r>
      <w:r w:rsidRPr="00B369F2">
        <w:rPr>
          <w:rFonts w:ascii="Calibri" w:hAnsi="Calibri"/>
        </w:rPr>
        <w:t>ελέχθησαν</w:t>
      </w:r>
      <w:r>
        <w:rPr>
          <w:rFonts w:ascii="Calibri" w:hAnsi="Calibri"/>
        </w:rPr>
        <w:t xml:space="preserve"> </w:t>
      </w:r>
      <w:r w:rsidRPr="00B369F2">
        <w:rPr>
          <w:rFonts w:ascii="Calibri" w:hAnsi="Calibri"/>
        </w:rPr>
        <w:t>από</w:t>
      </w:r>
      <w:r>
        <w:rPr>
          <w:rFonts w:ascii="Calibri" w:hAnsi="Calibri"/>
        </w:rPr>
        <w:t xml:space="preserve"> </w:t>
      </w:r>
      <w:r w:rsidRPr="00B369F2">
        <w:rPr>
          <w:rFonts w:ascii="Calibri" w:hAnsi="Calibri"/>
        </w:rPr>
        <w:t>όσους</w:t>
      </w:r>
      <w:r>
        <w:rPr>
          <w:rFonts w:ascii="Calibri" w:hAnsi="Calibri"/>
        </w:rPr>
        <w:t xml:space="preserve"> </w:t>
      </w:r>
      <w:r w:rsidRPr="00B369F2">
        <w:rPr>
          <w:rFonts w:ascii="Calibri" w:hAnsi="Calibri"/>
        </w:rPr>
        <w:t>ανταποκρίθηκαν</w:t>
      </w:r>
      <w:r>
        <w:rPr>
          <w:rFonts w:ascii="Calibri" w:hAnsi="Calibri"/>
        </w:rPr>
        <w:t xml:space="preserve"> </w:t>
      </w:r>
      <w:r w:rsidRPr="00B369F2">
        <w:rPr>
          <w:rFonts w:ascii="Calibri" w:hAnsi="Calibri"/>
        </w:rPr>
        <w:t>με</w:t>
      </w:r>
      <w:r>
        <w:rPr>
          <w:rFonts w:ascii="Calibri" w:hAnsi="Calibri"/>
        </w:rPr>
        <w:t xml:space="preserve"> </w:t>
      </w:r>
      <w:r w:rsidRPr="00B369F2">
        <w:rPr>
          <w:rFonts w:ascii="Calibri" w:hAnsi="Calibri"/>
        </w:rPr>
        <w:t>την</w:t>
      </w:r>
      <w:r>
        <w:rPr>
          <w:rFonts w:ascii="Calibri" w:hAnsi="Calibri"/>
        </w:rPr>
        <w:t xml:space="preserve"> </w:t>
      </w:r>
      <w:r w:rsidRPr="00B369F2">
        <w:rPr>
          <w:rFonts w:ascii="Calibri" w:hAnsi="Calibri"/>
        </w:rPr>
        <w:t>παρουσία</w:t>
      </w:r>
      <w:r>
        <w:rPr>
          <w:rFonts w:ascii="Calibri" w:hAnsi="Calibri"/>
        </w:rPr>
        <w:t xml:space="preserve"> τους κ</w:t>
      </w:r>
      <w:r w:rsidRPr="00B369F2">
        <w:rPr>
          <w:rFonts w:ascii="Calibri" w:hAnsi="Calibri"/>
        </w:rPr>
        <w:t>αι</w:t>
      </w:r>
      <w:r>
        <w:rPr>
          <w:rFonts w:ascii="Calibri" w:hAnsi="Calibri"/>
        </w:rPr>
        <w:t xml:space="preserve"> </w:t>
      </w:r>
      <w:r w:rsidRPr="00B369F2">
        <w:rPr>
          <w:rFonts w:ascii="Calibri" w:hAnsi="Calibri"/>
        </w:rPr>
        <w:t>κατέθεσαν</w:t>
      </w:r>
      <w:r>
        <w:rPr>
          <w:rFonts w:ascii="Calibri" w:hAnsi="Calibri"/>
        </w:rPr>
        <w:t xml:space="preserve"> </w:t>
      </w:r>
      <w:r w:rsidRPr="00B369F2">
        <w:rPr>
          <w:rFonts w:ascii="Calibri" w:hAnsi="Calibri"/>
        </w:rPr>
        <w:t>τις</w:t>
      </w:r>
      <w:r>
        <w:rPr>
          <w:rFonts w:ascii="Calibri" w:hAnsi="Calibri"/>
        </w:rPr>
        <w:t xml:space="preserve"> </w:t>
      </w:r>
      <w:r w:rsidRPr="00B369F2">
        <w:rPr>
          <w:rFonts w:ascii="Calibri" w:hAnsi="Calibri"/>
        </w:rPr>
        <w:t>προτάσεις</w:t>
      </w:r>
      <w:r>
        <w:rPr>
          <w:rFonts w:ascii="Calibri" w:hAnsi="Calibri"/>
        </w:rPr>
        <w:t xml:space="preserve"> </w:t>
      </w:r>
      <w:r w:rsidRPr="00B369F2">
        <w:rPr>
          <w:rFonts w:ascii="Calibri" w:hAnsi="Calibri"/>
        </w:rPr>
        <w:t>τους</w:t>
      </w:r>
      <w:r>
        <w:rPr>
          <w:rFonts w:ascii="Calibri" w:hAnsi="Calibri"/>
        </w:rPr>
        <w:t xml:space="preserve"> </w:t>
      </w:r>
      <w:r w:rsidRPr="00B369F2">
        <w:rPr>
          <w:rFonts w:ascii="Calibri" w:hAnsi="Calibri"/>
        </w:rPr>
        <w:t>και</w:t>
      </w:r>
      <w:r>
        <w:rPr>
          <w:rFonts w:ascii="Calibri" w:hAnsi="Calibri"/>
        </w:rPr>
        <w:t xml:space="preserve"> είμεθα εν </w:t>
      </w:r>
      <w:r w:rsidRPr="00B369F2">
        <w:rPr>
          <w:rFonts w:ascii="Calibri" w:hAnsi="Calibri"/>
        </w:rPr>
        <w:t>αναμονή</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των</w:t>
      </w:r>
      <w:r>
        <w:rPr>
          <w:rFonts w:ascii="Calibri" w:hAnsi="Calibri"/>
        </w:rPr>
        <w:t xml:space="preserve"> </w:t>
      </w:r>
      <w:r w:rsidRPr="00B369F2">
        <w:rPr>
          <w:rFonts w:ascii="Calibri" w:hAnsi="Calibri"/>
        </w:rPr>
        <w:t>υπομνημάτων</w:t>
      </w:r>
      <w:r>
        <w:rPr>
          <w:rFonts w:ascii="Calibri" w:hAnsi="Calibri"/>
        </w:rPr>
        <w:t xml:space="preserve"> </w:t>
      </w:r>
      <w:r w:rsidRPr="00B369F2">
        <w:rPr>
          <w:rFonts w:ascii="Calibri" w:hAnsi="Calibri"/>
        </w:rPr>
        <w:t>που</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μας</w:t>
      </w:r>
      <w:r>
        <w:rPr>
          <w:rFonts w:ascii="Calibri" w:hAnsi="Calibri"/>
        </w:rPr>
        <w:t xml:space="preserve"> </w:t>
      </w:r>
      <w:r w:rsidRPr="00B369F2">
        <w:rPr>
          <w:rFonts w:ascii="Calibri" w:hAnsi="Calibri"/>
        </w:rPr>
        <w:t>σταλούν.</w:t>
      </w:r>
      <w:r>
        <w:rPr>
          <w:rFonts w:ascii="Calibri" w:hAnsi="Calibri"/>
        </w:rPr>
        <w:t xml:space="preserve"> </w:t>
      </w:r>
      <w:r w:rsidRPr="00B369F2">
        <w:rPr>
          <w:rFonts w:ascii="Calibri" w:hAnsi="Calibri"/>
        </w:rPr>
        <w:t>Κάποια</w:t>
      </w:r>
      <w:r>
        <w:rPr>
          <w:rFonts w:ascii="Calibri" w:hAnsi="Calibri"/>
        </w:rPr>
        <w:t xml:space="preserve"> ή</w:t>
      </w:r>
      <w:r w:rsidRPr="00B369F2">
        <w:rPr>
          <w:rFonts w:ascii="Calibri" w:hAnsi="Calibri"/>
        </w:rPr>
        <w:t>δη</w:t>
      </w:r>
      <w:r>
        <w:rPr>
          <w:rFonts w:ascii="Calibri" w:hAnsi="Calibri"/>
        </w:rPr>
        <w:t xml:space="preserve"> </w:t>
      </w:r>
      <w:r w:rsidRPr="00B369F2">
        <w:rPr>
          <w:rFonts w:ascii="Calibri" w:hAnsi="Calibri"/>
        </w:rPr>
        <w:t>έχουν</w:t>
      </w:r>
      <w:r>
        <w:rPr>
          <w:rFonts w:ascii="Calibri" w:hAnsi="Calibri"/>
        </w:rPr>
        <w:t xml:space="preserve"> </w:t>
      </w:r>
      <w:r w:rsidRPr="00B369F2">
        <w:rPr>
          <w:rFonts w:ascii="Calibri" w:hAnsi="Calibri"/>
        </w:rPr>
        <w:t>σταλεί</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κοινοποιηθούν</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σε</w:t>
      </w:r>
      <w:r>
        <w:rPr>
          <w:rFonts w:ascii="Calibri" w:hAnsi="Calibri"/>
        </w:rPr>
        <w:t xml:space="preserve"> </w:t>
      </w:r>
      <w:r w:rsidRPr="00B369F2">
        <w:rPr>
          <w:rFonts w:ascii="Calibri" w:hAnsi="Calibri"/>
        </w:rPr>
        <w:t>όλα</w:t>
      </w:r>
      <w:r>
        <w:rPr>
          <w:rFonts w:ascii="Calibri" w:hAnsi="Calibri"/>
        </w:rPr>
        <w:t xml:space="preserve"> </w:t>
      </w:r>
      <w:r w:rsidRPr="00B369F2">
        <w:rPr>
          <w:rFonts w:ascii="Calibri" w:hAnsi="Calibri"/>
        </w:rPr>
        <w:t>τα</w:t>
      </w:r>
      <w:r>
        <w:rPr>
          <w:rFonts w:ascii="Calibri" w:hAnsi="Calibri"/>
        </w:rPr>
        <w:t xml:space="preserve"> </w:t>
      </w:r>
      <w:r w:rsidRPr="00B369F2">
        <w:rPr>
          <w:rFonts w:ascii="Calibri" w:hAnsi="Calibri"/>
        </w:rPr>
        <w:t>μέλη</w:t>
      </w:r>
      <w:r>
        <w:rPr>
          <w:rFonts w:ascii="Calibri" w:hAnsi="Calibri"/>
        </w:rPr>
        <w:t xml:space="preserve"> </w:t>
      </w:r>
      <w:r w:rsidRPr="00B369F2">
        <w:rPr>
          <w:rFonts w:ascii="Calibri" w:hAnsi="Calibri"/>
        </w:rPr>
        <w:t>μέχρι</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την</w:t>
      </w:r>
      <w:r>
        <w:rPr>
          <w:rFonts w:ascii="Calibri" w:hAnsi="Calibri"/>
        </w:rPr>
        <w:t xml:space="preserve"> </w:t>
      </w:r>
      <w:r w:rsidRPr="00B369F2">
        <w:rPr>
          <w:rFonts w:ascii="Calibri" w:hAnsi="Calibri"/>
        </w:rPr>
        <w:t>δεύτερη</w:t>
      </w:r>
      <w:r>
        <w:rPr>
          <w:rFonts w:ascii="Calibri" w:hAnsi="Calibri"/>
        </w:rPr>
        <w:t xml:space="preserve"> </w:t>
      </w:r>
      <w:r w:rsidRPr="00B369F2">
        <w:rPr>
          <w:rFonts w:ascii="Calibri" w:hAnsi="Calibri"/>
        </w:rPr>
        <w:t>ανάγνωση</w:t>
      </w:r>
      <w:r>
        <w:rPr>
          <w:rFonts w:ascii="Calibri" w:hAnsi="Calibri"/>
        </w:rPr>
        <w:t xml:space="preserve"> </w:t>
      </w:r>
      <w:r w:rsidRPr="00B369F2">
        <w:rPr>
          <w:rFonts w:ascii="Calibri" w:hAnsi="Calibri"/>
        </w:rPr>
        <w:t>του</w:t>
      </w:r>
      <w:r>
        <w:rPr>
          <w:rFonts w:ascii="Calibri" w:hAnsi="Calibri"/>
        </w:rPr>
        <w:t xml:space="preserve"> </w:t>
      </w:r>
      <w:r w:rsidRPr="00B369F2">
        <w:rPr>
          <w:rFonts w:ascii="Calibri" w:hAnsi="Calibri"/>
        </w:rPr>
        <w:t>νομοσχεδίου.</w:t>
      </w:r>
      <w:r>
        <w:rPr>
          <w:rFonts w:ascii="Calibri" w:hAnsi="Calibri"/>
        </w:rPr>
        <w:t xml:space="preserve"> </w:t>
      </w:r>
    </w:p>
    <w:p w14:paraId="79452016" w14:textId="77777777" w:rsidR="00455E32" w:rsidRDefault="00455E32" w:rsidP="001805E9">
      <w:pPr>
        <w:spacing w:line="276" w:lineRule="auto"/>
        <w:ind w:firstLine="567"/>
        <w:contextualSpacing/>
        <w:jc w:val="both"/>
        <w:rPr>
          <w:rFonts w:ascii="Calibri" w:hAnsi="Calibri"/>
        </w:rPr>
      </w:pPr>
      <w:r w:rsidRPr="00B369F2">
        <w:rPr>
          <w:rFonts w:ascii="Calibri" w:hAnsi="Calibri"/>
        </w:rPr>
        <w:t>Ο</w:t>
      </w:r>
      <w:r>
        <w:rPr>
          <w:rFonts w:ascii="Calibri" w:hAnsi="Calibri"/>
        </w:rPr>
        <w:t xml:space="preserve"> </w:t>
      </w:r>
      <w:r w:rsidRPr="00B369F2">
        <w:rPr>
          <w:rFonts w:ascii="Calibri" w:hAnsi="Calibri"/>
        </w:rPr>
        <w:t>Εισηγητής</w:t>
      </w:r>
      <w:r>
        <w:rPr>
          <w:rFonts w:ascii="Calibri" w:hAnsi="Calibri"/>
        </w:rPr>
        <w:t xml:space="preserve"> </w:t>
      </w:r>
      <w:r w:rsidRPr="00B369F2">
        <w:rPr>
          <w:rFonts w:ascii="Calibri" w:hAnsi="Calibri"/>
        </w:rPr>
        <w:t>της</w:t>
      </w:r>
      <w:r>
        <w:rPr>
          <w:rFonts w:ascii="Calibri" w:hAnsi="Calibri"/>
        </w:rPr>
        <w:t xml:space="preserve"> </w:t>
      </w:r>
      <w:r w:rsidRPr="00B369F2">
        <w:rPr>
          <w:rFonts w:ascii="Calibri" w:hAnsi="Calibri"/>
        </w:rPr>
        <w:t>Πλειοψηφίας,</w:t>
      </w:r>
      <w:r>
        <w:rPr>
          <w:rFonts w:ascii="Calibri" w:hAnsi="Calibri"/>
        </w:rPr>
        <w:t xml:space="preserve"> </w:t>
      </w:r>
      <w:r w:rsidRPr="00B369F2">
        <w:rPr>
          <w:rFonts w:ascii="Calibri" w:hAnsi="Calibri"/>
        </w:rPr>
        <w:t>ο</w:t>
      </w:r>
      <w:r>
        <w:rPr>
          <w:rFonts w:ascii="Calibri" w:hAnsi="Calibri"/>
        </w:rPr>
        <w:t xml:space="preserve"> κ. </w:t>
      </w:r>
      <w:r w:rsidRPr="00B369F2">
        <w:rPr>
          <w:rFonts w:ascii="Calibri" w:hAnsi="Calibri"/>
        </w:rPr>
        <w:t>Ζεμπίλης</w:t>
      </w:r>
      <w:r>
        <w:rPr>
          <w:rFonts w:ascii="Calibri" w:hAnsi="Calibri"/>
        </w:rPr>
        <w:t xml:space="preserve"> έχει το</w:t>
      </w:r>
      <w:r w:rsidR="00B0449A">
        <w:rPr>
          <w:rFonts w:ascii="Calibri" w:hAnsi="Calibri"/>
        </w:rPr>
        <w:t>ν</w:t>
      </w:r>
      <w:r>
        <w:rPr>
          <w:rFonts w:ascii="Calibri" w:hAnsi="Calibri"/>
        </w:rPr>
        <w:t xml:space="preserve"> λόγο.</w:t>
      </w:r>
    </w:p>
    <w:p w14:paraId="6BECDC4F" w14:textId="77777777" w:rsidR="00455E32" w:rsidRDefault="00455E32" w:rsidP="001805E9">
      <w:pPr>
        <w:spacing w:line="276" w:lineRule="auto"/>
        <w:ind w:firstLine="567"/>
        <w:contextualSpacing/>
        <w:jc w:val="both"/>
        <w:rPr>
          <w:rFonts w:ascii="Calibri" w:hAnsi="Calibri"/>
        </w:rPr>
      </w:pPr>
      <w:r>
        <w:rPr>
          <w:rFonts w:ascii="Calibri" w:hAnsi="Calibri"/>
          <w:b/>
        </w:rPr>
        <w:t xml:space="preserve">ΑΘΑΝΑΣΙΟΣ ΖΕΜΠΙΛΗΣ (Εισηγητής της Πλειοψηφίας): </w:t>
      </w:r>
      <w:r>
        <w:rPr>
          <w:rFonts w:ascii="Calibri" w:hAnsi="Calibri"/>
        </w:rPr>
        <w:t>Δεν έχω ερώτηση, κ</w:t>
      </w:r>
      <w:r w:rsidR="00B0449A">
        <w:rPr>
          <w:rFonts w:ascii="Calibri" w:hAnsi="Calibri"/>
        </w:rPr>
        <w:t>.</w:t>
      </w:r>
      <w:r>
        <w:rPr>
          <w:rFonts w:ascii="Calibri" w:hAnsi="Calibri"/>
        </w:rPr>
        <w:t xml:space="preserve"> Πρόεδρε. </w:t>
      </w:r>
    </w:p>
    <w:p w14:paraId="78CCA753" w14:textId="77777777" w:rsidR="00455E32" w:rsidRDefault="00455E32" w:rsidP="001805E9">
      <w:pPr>
        <w:spacing w:line="276" w:lineRule="auto"/>
        <w:ind w:firstLine="567"/>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Η </w:t>
      </w:r>
      <w:r w:rsidRPr="00B369F2">
        <w:rPr>
          <w:rFonts w:ascii="Calibri" w:hAnsi="Calibri"/>
        </w:rPr>
        <w:t>Εισηγήτρια</w:t>
      </w:r>
      <w:r>
        <w:rPr>
          <w:rFonts w:ascii="Calibri" w:hAnsi="Calibri"/>
        </w:rPr>
        <w:t xml:space="preserve"> </w:t>
      </w:r>
      <w:r w:rsidRPr="00B369F2">
        <w:rPr>
          <w:rFonts w:ascii="Calibri" w:hAnsi="Calibri"/>
        </w:rPr>
        <w:t>της</w:t>
      </w:r>
      <w:r>
        <w:rPr>
          <w:rFonts w:ascii="Calibri" w:hAnsi="Calibri"/>
        </w:rPr>
        <w:t xml:space="preserve"> </w:t>
      </w:r>
      <w:r w:rsidRPr="00B369F2">
        <w:rPr>
          <w:rFonts w:ascii="Calibri" w:hAnsi="Calibri"/>
        </w:rPr>
        <w:t>Μειοψηφίας</w:t>
      </w:r>
      <w:r w:rsidRPr="00964FFF">
        <w:rPr>
          <w:rFonts w:ascii="Calibri" w:hAnsi="Calibri"/>
        </w:rPr>
        <w:t>,</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κυρία</w:t>
      </w:r>
      <w:r>
        <w:rPr>
          <w:rFonts w:ascii="Calibri" w:hAnsi="Calibri"/>
        </w:rPr>
        <w:t xml:space="preserve"> </w:t>
      </w:r>
      <w:r w:rsidRPr="00B369F2">
        <w:rPr>
          <w:rFonts w:ascii="Calibri" w:hAnsi="Calibri"/>
        </w:rPr>
        <w:t>Ελευθεριάδου</w:t>
      </w:r>
      <w:r>
        <w:rPr>
          <w:rFonts w:ascii="Calibri" w:hAnsi="Calibri"/>
        </w:rPr>
        <w:t>;</w:t>
      </w:r>
    </w:p>
    <w:p w14:paraId="5E3C1941" w14:textId="77777777" w:rsidR="00455E32" w:rsidRDefault="00455E32" w:rsidP="001805E9">
      <w:pPr>
        <w:spacing w:line="276" w:lineRule="auto"/>
        <w:ind w:firstLine="567"/>
        <w:contextualSpacing/>
        <w:jc w:val="both"/>
        <w:rPr>
          <w:rFonts w:ascii="Calibri" w:hAnsi="Calibri"/>
        </w:rPr>
      </w:pPr>
      <w:r>
        <w:rPr>
          <w:rFonts w:ascii="Calibri" w:hAnsi="Calibri"/>
          <w:b/>
        </w:rPr>
        <w:t xml:space="preserve">ΣΟΥΛΤΑΝΑ ΕΛΕΥΘΕΡΙΑΔΟΥ (Εισηγήτρια της Μειοψηφίας): </w:t>
      </w:r>
      <w:r w:rsidRPr="00B369F2">
        <w:rPr>
          <w:rFonts w:ascii="Calibri" w:hAnsi="Calibri"/>
        </w:rPr>
        <w:t>Κύριε</w:t>
      </w:r>
      <w:r>
        <w:rPr>
          <w:rFonts w:ascii="Calibri" w:hAnsi="Calibri"/>
        </w:rPr>
        <w:t xml:space="preserve"> </w:t>
      </w:r>
      <w:r w:rsidRPr="00B369F2">
        <w:rPr>
          <w:rFonts w:ascii="Calibri" w:hAnsi="Calibri"/>
        </w:rPr>
        <w:t>Πρόεδρε,</w:t>
      </w:r>
      <w:r>
        <w:rPr>
          <w:rFonts w:ascii="Calibri" w:hAnsi="Calibri"/>
        </w:rPr>
        <w:t xml:space="preserve"> </w:t>
      </w:r>
      <w:r w:rsidRPr="00B369F2">
        <w:rPr>
          <w:rFonts w:ascii="Calibri" w:hAnsi="Calibri"/>
        </w:rPr>
        <w:t>δεν</w:t>
      </w:r>
      <w:r>
        <w:rPr>
          <w:rFonts w:ascii="Calibri" w:hAnsi="Calibri"/>
        </w:rPr>
        <w:t xml:space="preserve"> </w:t>
      </w:r>
      <w:r w:rsidRPr="00B369F2">
        <w:rPr>
          <w:rFonts w:ascii="Calibri" w:hAnsi="Calibri"/>
        </w:rPr>
        <w:t>έχω</w:t>
      </w:r>
      <w:r>
        <w:rPr>
          <w:rFonts w:ascii="Calibri" w:hAnsi="Calibri"/>
        </w:rPr>
        <w:t xml:space="preserve"> </w:t>
      </w:r>
      <w:r w:rsidRPr="00B369F2">
        <w:rPr>
          <w:rFonts w:ascii="Calibri" w:hAnsi="Calibri"/>
        </w:rPr>
        <w:t>ερώτηση</w:t>
      </w:r>
      <w:r>
        <w:rPr>
          <w:rFonts w:ascii="Calibri" w:hAnsi="Calibri"/>
        </w:rPr>
        <w:t xml:space="preserve"> </w:t>
      </w:r>
      <w:r w:rsidRPr="00B369F2">
        <w:rPr>
          <w:rFonts w:ascii="Calibri" w:hAnsi="Calibri"/>
        </w:rPr>
        <w:t>σε</w:t>
      </w:r>
      <w:r>
        <w:rPr>
          <w:rFonts w:ascii="Calibri" w:hAnsi="Calibri"/>
        </w:rPr>
        <w:t xml:space="preserve"> </w:t>
      </w:r>
      <w:r w:rsidRPr="00B369F2">
        <w:rPr>
          <w:rFonts w:ascii="Calibri" w:hAnsi="Calibri"/>
        </w:rPr>
        <w:t>όσους</w:t>
      </w:r>
      <w:r>
        <w:rPr>
          <w:rFonts w:ascii="Calibri" w:hAnsi="Calibri"/>
        </w:rPr>
        <w:t xml:space="preserve"> </w:t>
      </w:r>
      <w:r w:rsidRPr="00B369F2">
        <w:rPr>
          <w:rFonts w:ascii="Calibri" w:hAnsi="Calibri"/>
        </w:rPr>
        <w:t>αξιότιμους</w:t>
      </w:r>
      <w:r>
        <w:rPr>
          <w:rFonts w:ascii="Calibri" w:hAnsi="Calibri"/>
        </w:rPr>
        <w:t xml:space="preserve"> </w:t>
      </w:r>
      <w:r w:rsidRPr="00B369F2">
        <w:rPr>
          <w:rFonts w:ascii="Calibri" w:hAnsi="Calibri"/>
        </w:rPr>
        <w:t>κυρίους</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κυρίες</w:t>
      </w:r>
      <w:r>
        <w:rPr>
          <w:rFonts w:ascii="Calibri" w:hAnsi="Calibri"/>
        </w:rPr>
        <w:t xml:space="preserve"> </w:t>
      </w:r>
      <w:r w:rsidRPr="00B369F2">
        <w:rPr>
          <w:rFonts w:ascii="Calibri" w:hAnsi="Calibri"/>
        </w:rPr>
        <w:t>τοποθετήθηκαν</w:t>
      </w:r>
      <w:r>
        <w:rPr>
          <w:rFonts w:ascii="Calibri" w:hAnsi="Calibri"/>
        </w:rPr>
        <w:t xml:space="preserve">. </w:t>
      </w:r>
      <w:r w:rsidRPr="00B369F2">
        <w:rPr>
          <w:rFonts w:ascii="Calibri" w:hAnsi="Calibri"/>
        </w:rPr>
        <w:t>Βέβαια,</w:t>
      </w:r>
      <w:r>
        <w:rPr>
          <w:rFonts w:ascii="Calibri" w:hAnsi="Calibri"/>
        </w:rPr>
        <w:t xml:space="preserve"> </w:t>
      </w:r>
      <w:r w:rsidRPr="00B369F2">
        <w:rPr>
          <w:rFonts w:ascii="Calibri" w:hAnsi="Calibri"/>
        </w:rPr>
        <w:t>εδώ</w:t>
      </w:r>
      <w:r>
        <w:rPr>
          <w:rFonts w:ascii="Calibri" w:hAnsi="Calibri"/>
        </w:rPr>
        <w:t xml:space="preserve"> </w:t>
      </w:r>
      <w:r w:rsidRPr="00B369F2">
        <w:rPr>
          <w:rFonts w:ascii="Calibri" w:hAnsi="Calibri"/>
        </w:rPr>
        <w:t>έχουμε</w:t>
      </w:r>
      <w:r>
        <w:rPr>
          <w:rFonts w:ascii="Calibri" w:hAnsi="Calibri"/>
        </w:rPr>
        <w:t xml:space="preserve"> </w:t>
      </w:r>
      <w:r w:rsidRPr="00B369F2">
        <w:rPr>
          <w:rFonts w:ascii="Calibri" w:hAnsi="Calibri"/>
        </w:rPr>
        <w:t>τρομερές</w:t>
      </w:r>
      <w:r>
        <w:rPr>
          <w:rFonts w:ascii="Calibri" w:hAnsi="Calibri"/>
        </w:rPr>
        <w:t xml:space="preserve"> </w:t>
      </w:r>
      <w:r w:rsidRPr="00B369F2">
        <w:rPr>
          <w:rFonts w:ascii="Calibri" w:hAnsi="Calibri"/>
        </w:rPr>
        <w:t>ελλείψεις</w:t>
      </w:r>
      <w:r>
        <w:rPr>
          <w:rFonts w:ascii="Calibri" w:hAnsi="Calibri"/>
        </w:rPr>
        <w:t xml:space="preserve"> </w:t>
      </w:r>
      <w:r w:rsidRPr="00B369F2">
        <w:rPr>
          <w:rFonts w:ascii="Calibri" w:hAnsi="Calibri"/>
        </w:rPr>
        <w:t>τοποθετήσεων</w:t>
      </w:r>
      <w:r>
        <w:rPr>
          <w:rFonts w:ascii="Calibri" w:hAnsi="Calibri"/>
        </w:rPr>
        <w:t xml:space="preserve"> </w:t>
      </w:r>
      <w:r w:rsidRPr="00B369F2">
        <w:rPr>
          <w:rFonts w:ascii="Calibri" w:hAnsi="Calibri"/>
        </w:rPr>
        <w:t>από</w:t>
      </w:r>
      <w:r>
        <w:rPr>
          <w:rFonts w:ascii="Calibri" w:hAnsi="Calibri"/>
        </w:rPr>
        <w:t xml:space="preserve"> </w:t>
      </w:r>
      <w:r w:rsidRPr="00B369F2">
        <w:rPr>
          <w:rFonts w:ascii="Calibri" w:hAnsi="Calibri"/>
        </w:rPr>
        <w:t>φορείς,</w:t>
      </w:r>
      <w:r>
        <w:rPr>
          <w:rFonts w:ascii="Calibri" w:hAnsi="Calibri"/>
        </w:rPr>
        <w:t xml:space="preserve"> </w:t>
      </w:r>
      <w:r w:rsidRPr="00B369F2">
        <w:rPr>
          <w:rFonts w:ascii="Calibri" w:hAnsi="Calibri"/>
        </w:rPr>
        <w:t>δηλαδή</w:t>
      </w:r>
      <w:r>
        <w:rPr>
          <w:rFonts w:ascii="Calibri" w:hAnsi="Calibri"/>
        </w:rPr>
        <w:t xml:space="preserve"> </w:t>
      </w:r>
      <w:r w:rsidRPr="00B369F2">
        <w:rPr>
          <w:rFonts w:ascii="Calibri" w:hAnsi="Calibri"/>
        </w:rPr>
        <w:t>οι</w:t>
      </w:r>
      <w:r>
        <w:rPr>
          <w:rFonts w:ascii="Calibri" w:hAnsi="Calibri"/>
        </w:rPr>
        <w:t xml:space="preserve"> </w:t>
      </w:r>
      <w:r w:rsidRPr="00B369F2">
        <w:rPr>
          <w:rFonts w:ascii="Calibri" w:hAnsi="Calibri"/>
        </w:rPr>
        <w:t>περισσότεροι</w:t>
      </w:r>
      <w:r>
        <w:rPr>
          <w:rFonts w:ascii="Calibri" w:hAnsi="Calibri"/>
        </w:rPr>
        <w:t xml:space="preserve"> </w:t>
      </w:r>
      <w:r w:rsidRPr="00B369F2">
        <w:rPr>
          <w:rFonts w:ascii="Calibri" w:hAnsi="Calibri"/>
        </w:rPr>
        <w:t>δεν</w:t>
      </w:r>
      <w:r>
        <w:rPr>
          <w:rFonts w:ascii="Calibri" w:hAnsi="Calibri"/>
        </w:rPr>
        <w:t xml:space="preserve"> </w:t>
      </w:r>
      <w:r w:rsidRPr="00B369F2">
        <w:rPr>
          <w:rFonts w:ascii="Calibri" w:hAnsi="Calibri"/>
        </w:rPr>
        <w:t>έχουν</w:t>
      </w:r>
      <w:r>
        <w:rPr>
          <w:rFonts w:ascii="Calibri" w:hAnsi="Calibri"/>
        </w:rPr>
        <w:t xml:space="preserve"> </w:t>
      </w:r>
      <w:r w:rsidRPr="00B369F2">
        <w:rPr>
          <w:rFonts w:ascii="Calibri" w:hAnsi="Calibri"/>
        </w:rPr>
        <w:t>έρθει</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μάλιστα</w:t>
      </w:r>
      <w:r>
        <w:rPr>
          <w:rFonts w:ascii="Calibri" w:hAnsi="Calibri"/>
        </w:rPr>
        <w:t xml:space="preserve"> οι σημαντικότεροι</w:t>
      </w:r>
      <w:r w:rsidRPr="00B369F2">
        <w:rPr>
          <w:rFonts w:ascii="Calibri" w:hAnsi="Calibri"/>
        </w:rPr>
        <w:t>.</w:t>
      </w:r>
      <w:r>
        <w:rPr>
          <w:rFonts w:ascii="Calibri" w:hAnsi="Calibri"/>
        </w:rPr>
        <w:t xml:space="preserve"> </w:t>
      </w:r>
    </w:p>
    <w:p w14:paraId="42A1C76D" w14:textId="77777777" w:rsidR="00455E32" w:rsidRDefault="00455E32" w:rsidP="001805E9">
      <w:pPr>
        <w:spacing w:line="276" w:lineRule="auto"/>
        <w:ind w:firstLine="567"/>
        <w:contextualSpacing/>
        <w:jc w:val="both"/>
        <w:rPr>
          <w:rFonts w:ascii="Calibri" w:hAnsi="Calibri"/>
        </w:rPr>
      </w:pPr>
      <w:r>
        <w:rPr>
          <w:rFonts w:ascii="Calibri" w:hAnsi="Calibri"/>
          <w:b/>
        </w:rPr>
        <w:t xml:space="preserve">ΚΩΝΣΤΑΝΤΙΝΟΣ ΤΣΙΑΡΑΣ (Υπουργός Δικαιοσύνης): </w:t>
      </w:r>
      <w:r w:rsidRPr="00F02E24">
        <w:rPr>
          <w:rFonts w:ascii="Calibri" w:hAnsi="Calibri"/>
          <w:i/>
        </w:rPr>
        <w:t>(ομιλεί εκτός μικροφώνου)</w:t>
      </w:r>
    </w:p>
    <w:p w14:paraId="536C8141" w14:textId="77777777" w:rsidR="00455E32" w:rsidRDefault="00455E32" w:rsidP="001805E9">
      <w:pPr>
        <w:spacing w:line="276" w:lineRule="auto"/>
        <w:ind w:firstLine="567"/>
        <w:contextualSpacing/>
        <w:jc w:val="both"/>
        <w:rPr>
          <w:rFonts w:ascii="Calibri" w:hAnsi="Calibri"/>
        </w:rPr>
      </w:pPr>
      <w:r>
        <w:rPr>
          <w:rFonts w:ascii="Calibri" w:hAnsi="Calibri"/>
          <w:b/>
        </w:rPr>
        <w:t xml:space="preserve">ΣΟΥΛΤΑΝΑ ΕΛΕΥΘΕΡΙΑΔΟΥ (Εισηγήτρια της Μειοψηφίας): </w:t>
      </w:r>
      <w:r>
        <w:rPr>
          <w:rFonts w:ascii="Calibri" w:hAnsi="Calibri"/>
        </w:rPr>
        <w:t>Δύο μέρες, αλλά όπως είπε και η αξιότιμη κ</w:t>
      </w:r>
      <w:r w:rsidRPr="00B369F2">
        <w:rPr>
          <w:rFonts w:ascii="Calibri" w:hAnsi="Calibri"/>
        </w:rPr>
        <w:t>υρία</w:t>
      </w:r>
      <w:r>
        <w:rPr>
          <w:rFonts w:ascii="Calibri" w:hAnsi="Calibri"/>
        </w:rPr>
        <w:t xml:space="preserve"> </w:t>
      </w:r>
      <w:r w:rsidRPr="00B369F2">
        <w:rPr>
          <w:rFonts w:ascii="Calibri" w:hAnsi="Calibri"/>
        </w:rPr>
        <w:t>Παντελίδου,</w:t>
      </w:r>
      <w:r>
        <w:rPr>
          <w:rFonts w:ascii="Calibri" w:hAnsi="Calibri"/>
        </w:rPr>
        <w:t xml:space="preserve"> </w:t>
      </w:r>
      <w:r w:rsidRPr="00B369F2">
        <w:rPr>
          <w:rFonts w:ascii="Calibri" w:hAnsi="Calibri"/>
        </w:rPr>
        <w:t>είναι</w:t>
      </w:r>
      <w:r>
        <w:rPr>
          <w:rFonts w:ascii="Calibri" w:hAnsi="Calibri"/>
        </w:rPr>
        <w:t xml:space="preserve"> </w:t>
      </w:r>
      <w:r w:rsidRPr="00B369F2">
        <w:rPr>
          <w:rFonts w:ascii="Calibri" w:hAnsi="Calibri"/>
        </w:rPr>
        <w:t>τόσο</w:t>
      </w:r>
      <w:r>
        <w:rPr>
          <w:rFonts w:ascii="Calibri" w:hAnsi="Calibri"/>
        </w:rPr>
        <w:t xml:space="preserve"> </w:t>
      </w:r>
      <w:r w:rsidRPr="00B369F2">
        <w:rPr>
          <w:rFonts w:ascii="Calibri" w:hAnsi="Calibri"/>
        </w:rPr>
        <w:t>σημαντικό</w:t>
      </w:r>
      <w:r>
        <w:rPr>
          <w:rFonts w:ascii="Calibri" w:hAnsi="Calibri"/>
        </w:rPr>
        <w:t xml:space="preserve"> </w:t>
      </w:r>
      <w:r w:rsidRPr="00B369F2">
        <w:rPr>
          <w:rFonts w:ascii="Calibri" w:hAnsi="Calibri"/>
        </w:rPr>
        <w:t>το</w:t>
      </w:r>
      <w:r>
        <w:rPr>
          <w:rFonts w:ascii="Calibri" w:hAnsi="Calibri"/>
        </w:rPr>
        <w:t xml:space="preserve"> </w:t>
      </w:r>
      <w:r w:rsidRPr="00B369F2">
        <w:rPr>
          <w:rFonts w:ascii="Calibri" w:hAnsi="Calibri"/>
        </w:rPr>
        <w:t>νομοθέτημα,</w:t>
      </w:r>
      <w:r>
        <w:rPr>
          <w:rFonts w:ascii="Calibri" w:hAnsi="Calibri"/>
        </w:rPr>
        <w:t xml:space="preserve"> </w:t>
      </w:r>
      <w:r w:rsidRPr="00B369F2">
        <w:rPr>
          <w:rFonts w:ascii="Calibri" w:hAnsi="Calibri"/>
        </w:rPr>
        <w:t>παρ</w:t>
      </w:r>
      <w:r>
        <w:rPr>
          <w:rFonts w:ascii="Calibri" w:hAnsi="Calibri"/>
        </w:rPr>
        <w:t xml:space="preserve">’ </w:t>
      </w:r>
      <w:r w:rsidRPr="00B369F2">
        <w:rPr>
          <w:rFonts w:ascii="Calibri" w:hAnsi="Calibri"/>
        </w:rPr>
        <w:t>όλο</w:t>
      </w:r>
      <w:r>
        <w:rPr>
          <w:rFonts w:ascii="Calibri" w:hAnsi="Calibri"/>
        </w:rPr>
        <w:t xml:space="preserve"> που </w:t>
      </w:r>
      <w:r w:rsidRPr="00B369F2">
        <w:rPr>
          <w:rFonts w:ascii="Calibri" w:hAnsi="Calibri"/>
        </w:rPr>
        <w:t>με</w:t>
      </w:r>
      <w:r>
        <w:rPr>
          <w:rFonts w:ascii="Calibri" w:hAnsi="Calibri"/>
        </w:rPr>
        <w:t xml:space="preserve"> </w:t>
      </w:r>
      <w:r w:rsidRPr="00B369F2">
        <w:rPr>
          <w:rFonts w:ascii="Calibri" w:hAnsi="Calibri"/>
        </w:rPr>
        <w:t>τη</w:t>
      </w:r>
      <w:r>
        <w:rPr>
          <w:rFonts w:ascii="Calibri" w:hAnsi="Calibri"/>
        </w:rPr>
        <w:t xml:space="preserve"> </w:t>
      </w:r>
      <w:r w:rsidRPr="00B369F2">
        <w:rPr>
          <w:rFonts w:ascii="Calibri" w:hAnsi="Calibri"/>
        </w:rPr>
        <w:t>διαδικασία</w:t>
      </w:r>
      <w:r>
        <w:rPr>
          <w:rFonts w:ascii="Calibri" w:hAnsi="Calibri"/>
        </w:rPr>
        <w:t xml:space="preserve"> </w:t>
      </w:r>
      <w:r w:rsidRPr="00B369F2">
        <w:rPr>
          <w:rFonts w:ascii="Calibri" w:hAnsi="Calibri"/>
        </w:rPr>
        <w:t>το</w:t>
      </w:r>
      <w:r>
        <w:rPr>
          <w:rFonts w:ascii="Calibri" w:hAnsi="Calibri"/>
        </w:rPr>
        <w:t xml:space="preserve"> </w:t>
      </w:r>
      <w:r w:rsidRPr="00B369F2">
        <w:rPr>
          <w:rFonts w:ascii="Calibri" w:hAnsi="Calibri"/>
        </w:rPr>
        <w:t>υποτιμάμε,</w:t>
      </w:r>
      <w:r>
        <w:rPr>
          <w:rFonts w:ascii="Calibri" w:hAnsi="Calibri"/>
        </w:rPr>
        <w:t xml:space="preserve"> </w:t>
      </w:r>
      <w:r w:rsidRPr="00B369F2">
        <w:rPr>
          <w:rFonts w:ascii="Calibri" w:hAnsi="Calibri"/>
        </w:rPr>
        <w:t>οπότε</w:t>
      </w:r>
      <w:r>
        <w:rPr>
          <w:rFonts w:ascii="Calibri" w:hAnsi="Calibri"/>
        </w:rPr>
        <w:t xml:space="preserve"> </w:t>
      </w:r>
      <w:r w:rsidRPr="00B369F2">
        <w:rPr>
          <w:rFonts w:ascii="Calibri" w:hAnsi="Calibri"/>
        </w:rPr>
        <w:t>πιστεύω</w:t>
      </w:r>
      <w:r>
        <w:rPr>
          <w:rFonts w:ascii="Calibri" w:hAnsi="Calibri"/>
        </w:rPr>
        <w:t xml:space="preserve"> </w:t>
      </w:r>
      <w:r w:rsidRPr="00B369F2">
        <w:rPr>
          <w:rFonts w:ascii="Calibri" w:hAnsi="Calibri"/>
        </w:rPr>
        <w:t>ότι</w:t>
      </w:r>
      <w:r>
        <w:rPr>
          <w:rFonts w:ascii="Calibri" w:hAnsi="Calibri"/>
        </w:rPr>
        <w:t xml:space="preserve"> </w:t>
      </w:r>
      <w:r w:rsidRPr="00B369F2">
        <w:rPr>
          <w:rFonts w:ascii="Calibri" w:hAnsi="Calibri"/>
        </w:rPr>
        <w:t>είναι</w:t>
      </w:r>
      <w:r>
        <w:rPr>
          <w:rFonts w:ascii="Calibri" w:hAnsi="Calibri"/>
        </w:rPr>
        <w:t xml:space="preserve"> </w:t>
      </w:r>
      <w:r w:rsidRPr="00B369F2">
        <w:rPr>
          <w:rFonts w:ascii="Calibri" w:hAnsi="Calibri"/>
        </w:rPr>
        <w:t>εύλογο</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θέλουν</w:t>
      </w:r>
      <w:r>
        <w:rPr>
          <w:rFonts w:ascii="Calibri" w:hAnsi="Calibri"/>
        </w:rPr>
        <w:t xml:space="preserve"> </w:t>
      </w:r>
      <w:r w:rsidRPr="00B369F2">
        <w:rPr>
          <w:rFonts w:ascii="Calibri" w:hAnsi="Calibri"/>
        </w:rPr>
        <w:t>μεγαλύτερη</w:t>
      </w:r>
      <w:r>
        <w:rPr>
          <w:rFonts w:ascii="Calibri" w:hAnsi="Calibri"/>
        </w:rPr>
        <w:t xml:space="preserve"> </w:t>
      </w:r>
      <w:r w:rsidRPr="00B369F2">
        <w:rPr>
          <w:rFonts w:ascii="Calibri" w:hAnsi="Calibri"/>
        </w:rPr>
        <w:t>προετοιμασία,</w:t>
      </w:r>
      <w:r>
        <w:rPr>
          <w:rFonts w:ascii="Calibri" w:hAnsi="Calibri"/>
        </w:rPr>
        <w:t xml:space="preserve"> </w:t>
      </w:r>
      <w:r w:rsidRPr="00B369F2">
        <w:rPr>
          <w:rFonts w:ascii="Calibri" w:hAnsi="Calibri"/>
        </w:rPr>
        <w:t>δεδομένου</w:t>
      </w:r>
      <w:r>
        <w:rPr>
          <w:rFonts w:ascii="Calibri" w:hAnsi="Calibri"/>
        </w:rPr>
        <w:t xml:space="preserve"> </w:t>
      </w:r>
      <w:r w:rsidRPr="00B369F2">
        <w:rPr>
          <w:rFonts w:ascii="Calibri" w:hAnsi="Calibri"/>
        </w:rPr>
        <w:t>ότι</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διαβούλευση</w:t>
      </w:r>
      <w:r>
        <w:rPr>
          <w:rFonts w:ascii="Calibri" w:hAnsi="Calibri"/>
        </w:rPr>
        <w:t xml:space="preserve"> </w:t>
      </w:r>
      <w:r w:rsidRPr="00B369F2">
        <w:rPr>
          <w:rFonts w:ascii="Calibri" w:hAnsi="Calibri"/>
        </w:rPr>
        <w:t>έγινε</w:t>
      </w:r>
      <w:r>
        <w:rPr>
          <w:rFonts w:ascii="Calibri" w:hAnsi="Calibri"/>
        </w:rPr>
        <w:t xml:space="preserve"> </w:t>
      </w:r>
      <w:r w:rsidRPr="00B369F2">
        <w:rPr>
          <w:rFonts w:ascii="Calibri" w:hAnsi="Calibri"/>
        </w:rPr>
        <w:t>εν</w:t>
      </w:r>
      <w:r>
        <w:rPr>
          <w:rFonts w:ascii="Calibri" w:hAnsi="Calibri"/>
        </w:rPr>
        <w:t xml:space="preserve"> </w:t>
      </w:r>
      <w:r w:rsidRPr="00B369F2">
        <w:rPr>
          <w:rFonts w:ascii="Calibri" w:hAnsi="Calibri"/>
        </w:rPr>
        <w:t>μέσω</w:t>
      </w:r>
      <w:r>
        <w:rPr>
          <w:rFonts w:ascii="Calibri" w:hAnsi="Calibri"/>
        </w:rPr>
        <w:t xml:space="preserve"> </w:t>
      </w:r>
      <w:r w:rsidRPr="00B369F2">
        <w:rPr>
          <w:rFonts w:ascii="Calibri" w:hAnsi="Calibri"/>
        </w:rPr>
        <w:t>θερινών</w:t>
      </w:r>
      <w:r>
        <w:rPr>
          <w:rFonts w:ascii="Calibri" w:hAnsi="Calibri"/>
        </w:rPr>
        <w:t xml:space="preserve"> </w:t>
      </w:r>
      <w:r w:rsidRPr="00B369F2">
        <w:rPr>
          <w:rFonts w:ascii="Calibri" w:hAnsi="Calibri"/>
        </w:rPr>
        <w:t>διακοπών.</w:t>
      </w:r>
      <w:r>
        <w:rPr>
          <w:rFonts w:ascii="Calibri" w:hAnsi="Calibri"/>
        </w:rPr>
        <w:t xml:space="preserve"> </w:t>
      </w:r>
      <w:r w:rsidRPr="00B369F2">
        <w:rPr>
          <w:rFonts w:ascii="Calibri" w:hAnsi="Calibri"/>
        </w:rPr>
        <w:t>Εγώ</w:t>
      </w:r>
      <w:r>
        <w:rPr>
          <w:rFonts w:ascii="Calibri" w:hAnsi="Calibri"/>
        </w:rPr>
        <w:t xml:space="preserve"> </w:t>
      </w:r>
      <w:r w:rsidRPr="00B369F2">
        <w:rPr>
          <w:rFonts w:ascii="Calibri" w:hAnsi="Calibri"/>
        </w:rPr>
        <w:t>δεν</w:t>
      </w:r>
      <w:r>
        <w:rPr>
          <w:rFonts w:ascii="Calibri" w:hAnsi="Calibri"/>
        </w:rPr>
        <w:t xml:space="preserve"> </w:t>
      </w:r>
      <w:r w:rsidRPr="00B369F2">
        <w:rPr>
          <w:rFonts w:ascii="Calibri" w:hAnsi="Calibri"/>
        </w:rPr>
        <w:t>ξέρω,</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ήθελα</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έχουμε</w:t>
      </w:r>
      <w:r>
        <w:rPr>
          <w:rFonts w:ascii="Calibri" w:hAnsi="Calibri"/>
        </w:rPr>
        <w:t xml:space="preserve"> </w:t>
      </w:r>
      <w:r w:rsidRPr="00B369F2">
        <w:rPr>
          <w:rFonts w:ascii="Calibri" w:hAnsi="Calibri"/>
        </w:rPr>
        <w:t>άμεσα</w:t>
      </w:r>
      <w:r>
        <w:rPr>
          <w:rFonts w:ascii="Calibri" w:hAnsi="Calibri"/>
        </w:rPr>
        <w:t xml:space="preserve"> </w:t>
      </w:r>
      <w:r w:rsidRPr="00B369F2">
        <w:rPr>
          <w:rFonts w:ascii="Calibri" w:hAnsi="Calibri"/>
        </w:rPr>
        <w:t>τουλάχιστον</w:t>
      </w:r>
      <w:r>
        <w:rPr>
          <w:rFonts w:ascii="Calibri" w:hAnsi="Calibri"/>
        </w:rPr>
        <w:t xml:space="preserve"> </w:t>
      </w:r>
      <w:r w:rsidRPr="00B369F2">
        <w:rPr>
          <w:rFonts w:ascii="Calibri" w:hAnsi="Calibri"/>
        </w:rPr>
        <w:t>τα</w:t>
      </w:r>
      <w:r>
        <w:rPr>
          <w:rFonts w:ascii="Calibri" w:hAnsi="Calibri"/>
        </w:rPr>
        <w:t xml:space="preserve"> </w:t>
      </w:r>
      <w:r w:rsidRPr="00B369F2">
        <w:rPr>
          <w:rFonts w:ascii="Calibri" w:hAnsi="Calibri"/>
        </w:rPr>
        <w:t>υπομνήματα</w:t>
      </w:r>
      <w:r>
        <w:rPr>
          <w:rFonts w:ascii="Calibri" w:hAnsi="Calibri"/>
        </w:rPr>
        <w:t xml:space="preserve"> </w:t>
      </w:r>
      <w:r w:rsidRPr="00B369F2">
        <w:rPr>
          <w:rFonts w:ascii="Calibri" w:hAnsi="Calibri"/>
        </w:rPr>
        <w:t>έως</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την</w:t>
      </w:r>
      <w:r>
        <w:rPr>
          <w:rFonts w:ascii="Calibri" w:hAnsi="Calibri"/>
        </w:rPr>
        <w:t xml:space="preserve"> </w:t>
      </w:r>
      <w:r w:rsidRPr="00B369F2">
        <w:rPr>
          <w:rFonts w:ascii="Calibri" w:hAnsi="Calibri"/>
        </w:rPr>
        <w:t>επόμενη</w:t>
      </w:r>
      <w:r>
        <w:rPr>
          <w:rFonts w:ascii="Calibri" w:hAnsi="Calibri"/>
        </w:rPr>
        <w:t xml:space="preserve"> </w:t>
      </w:r>
      <w:r w:rsidRPr="00B369F2">
        <w:rPr>
          <w:rFonts w:ascii="Calibri" w:hAnsi="Calibri"/>
        </w:rPr>
        <w:t>συνεδρίαση,</w:t>
      </w:r>
      <w:r>
        <w:rPr>
          <w:rFonts w:ascii="Calibri" w:hAnsi="Calibri"/>
        </w:rPr>
        <w:t xml:space="preserve"> </w:t>
      </w:r>
      <w:r w:rsidRPr="00B369F2">
        <w:rPr>
          <w:rFonts w:ascii="Calibri" w:hAnsi="Calibri"/>
        </w:rPr>
        <w:t>που</w:t>
      </w:r>
      <w:r>
        <w:rPr>
          <w:rFonts w:ascii="Calibri" w:hAnsi="Calibri"/>
        </w:rPr>
        <w:t xml:space="preserve"> </w:t>
      </w:r>
      <w:r w:rsidRPr="00B369F2">
        <w:rPr>
          <w:rFonts w:ascii="Calibri" w:hAnsi="Calibri"/>
        </w:rPr>
        <w:t>είναι</w:t>
      </w:r>
      <w:r>
        <w:rPr>
          <w:rFonts w:ascii="Calibri" w:hAnsi="Calibri"/>
        </w:rPr>
        <w:t xml:space="preserve"> </w:t>
      </w:r>
      <w:r w:rsidRPr="00B369F2">
        <w:rPr>
          <w:rFonts w:ascii="Calibri" w:hAnsi="Calibri"/>
        </w:rPr>
        <w:t>12:00</w:t>
      </w:r>
      <w:r>
        <w:rPr>
          <w:rFonts w:ascii="Calibri" w:hAnsi="Calibri"/>
        </w:rPr>
        <w:t xml:space="preserve"> </w:t>
      </w:r>
      <w:r w:rsidRPr="00B369F2">
        <w:rPr>
          <w:rFonts w:ascii="Calibri" w:hAnsi="Calibri"/>
        </w:rPr>
        <w:t>τουλάχιστον</w:t>
      </w:r>
      <w:r>
        <w:rPr>
          <w:rFonts w:ascii="Calibri" w:hAnsi="Calibri"/>
        </w:rPr>
        <w:t xml:space="preserve"> </w:t>
      </w:r>
      <w:r w:rsidRPr="00B369F2">
        <w:rPr>
          <w:rFonts w:ascii="Calibri" w:hAnsi="Calibri"/>
        </w:rPr>
        <w:t>να</w:t>
      </w:r>
      <w:r>
        <w:rPr>
          <w:rFonts w:ascii="Calibri" w:hAnsi="Calibri"/>
        </w:rPr>
        <w:t xml:space="preserve"> διαβάσουμε τ</w:t>
      </w:r>
      <w:r w:rsidRPr="00B369F2">
        <w:rPr>
          <w:rFonts w:ascii="Calibri" w:hAnsi="Calibri"/>
        </w:rPr>
        <w:t>α</w:t>
      </w:r>
      <w:r>
        <w:rPr>
          <w:rFonts w:ascii="Calibri" w:hAnsi="Calibri"/>
        </w:rPr>
        <w:t xml:space="preserve"> </w:t>
      </w:r>
      <w:r w:rsidRPr="00B369F2">
        <w:rPr>
          <w:rFonts w:ascii="Calibri" w:hAnsi="Calibri"/>
        </w:rPr>
        <w:t>υπομνήματα</w:t>
      </w:r>
      <w:r>
        <w:rPr>
          <w:rFonts w:ascii="Calibri" w:hAnsi="Calibri"/>
        </w:rPr>
        <w:t xml:space="preserve"> </w:t>
      </w:r>
      <w:r w:rsidRPr="00B369F2">
        <w:rPr>
          <w:rFonts w:ascii="Calibri" w:hAnsi="Calibri"/>
        </w:rPr>
        <w:t>που</w:t>
      </w:r>
      <w:r>
        <w:rPr>
          <w:rFonts w:ascii="Calibri" w:hAnsi="Calibri"/>
        </w:rPr>
        <w:t xml:space="preserve"> </w:t>
      </w:r>
      <w:r w:rsidRPr="00B369F2">
        <w:rPr>
          <w:rFonts w:ascii="Calibri" w:hAnsi="Calibri"/>
        </w:rPr>
        <w:t>έχουν</w:t>
      </w:r>
      <w:r>
        <w:rPr>
          <w:rFonts w:ascii="Calibri" w:hAnsi="Calibri"/>
        </w:rPr>
        <w:t xml:space="preserve"> </w:t>
      </w:r>
      <w:r w:rsidRPr="00B369F2">
        <w:rPr>
          <w:rFonts w:ascii="Calibri" w:hAnsi="Calibri"/>
        </w:rPr>
        <w:t>κατατεθεί</w:t>
      </w:r>
      <w:r>
        <w:rPr>
          <w:rFonts w:ascii="Calibri" w:hAnsi="Calibri"/>
        </w:rPr>
        <w:t xml:space="preserve">, </w:t>
      </w:r>
      <w:r w:rsidRPr="00B369F2">
        <w:rPr>
          <w:rFonts w:ascii="Calibri" w:hAnsi="Calibri"/>
        </w:rPr>
        <w:t>για</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τοποθετηθούμε</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ανάλογα</w:t>
      </w:r>
      <w:r>
        <w:rPr>
          <w:rFonts w:ascii="Calibri" w:hAnsi="Calibri"/>
        </w:rPr>
        <w:t xml:space="preserve"> </w:t>
      </w:r>
      <w:r w:rsidRPr="00B369F2">
        <w:rPr>
          <w:rFonts w:ascii="Calibri" w:hAnsi="Calibri"/>
        </w:rPr>
        <w:t>στην</w:t>
      </w:r>
      <w:r>
        <w:rPr>
          <w:rFonts w:ascii="Calibri" w:hAnsi="Calibri"/>
        </w:rPr>
        <w:t xml:space="preserve"> </w:t>
      </w:r>
      <w:r w:rsidRPr="00B369F2">
        <w:rPr>
          <w:rFonts w:ascii="Calibri" w:hAnsi="Calibri"/>
        </w:rPr>
        <w:t>Επιτροπή</w:t>
      </w:r>
      <w:r>
        <w:rPr>
          <w:rFonts w:ascii="Calibri" w:hAnsi="Calibri"/>
        </w:rPr>
        <w:t xml:space="preserve"> </w:t>
      </w:r>
      <w:r w:rsidRPr="00B369F2">
        <w:rPr>
          <w:rFonts w:ascii="Calibri" w:hAnsi="Calibri"/>
        </w:rPr>
        <w:t>που</w:t>
      </w:r>
      <w:r>
        <w:rPr>
          <w:rFonts w:ascii="Calibri" w:hAnsi="Calibri"/>
        </w:rPr>
        <w:t xml:space="preserve"> </w:t>
      </w:r>
      <w:r w:rsidRPr="00B369F2">
        <w:rPr>
          <w:rFonts w:ascii="Calibri" w:hAnsi="Calibri"/>
        </w:rPr>
        <w:t>είναι</w:t>
      </w:r>
      <w:r>
        <w:rPr>
          <w:rFonts w:ascii="Calibri" w:hAnsi="Calibri"/>
        </w:rPr>
        <w:t xml:space="preserve"> </w:t>
      </w:r>
      <w:r w:rsidRPr="00B369F2">
        <w:rPr>
          <w:rFonts w:ascii="Calibri" w:hAnsi="Calibri"/>
        </w:rPr>
        <w:t>στις</w:t>
      </w:r>
      <w:r>
        <w:rPr>
          <w:rFonts w:ascii="Calibri" w:hAnsi="Calibri"/>
        </w:rPr>
        <w:t xml:space="preserve"> </w:t>
      </w:r>
      <w:r w:rsidRPr="00B369F2">
        <w:rPr>
          <w:rFonts w:ascii="Calibri" w:hAnsi="Calibri"/>
        </w:rPr>
        <w:t>12</w:t>
      </w:r>
      <w:r>
        <w:rPr>
          <w:rFonts w:ascii="Calibri" w:hAnsi="Calibri"/>
        </w:rPr>
        <w:t>.00΄.</w:t>
      </w:r>
    </w:p>
    <w:p w14:paraId="04A78098" w14:textId="77777777" w:rsidR="00455E32" w:rsidRPr="00B369F2" w:rsidRDefault="00455E32" w:rsidP="001805E9">
      <w:pPr>
        <w:spacing w:line="276" w:lineRule="auto"/>
        <w:ind w:firstLine="567"/>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w:t>
      </w:r>
      <w:r w:rsidRPr="00B369F2">
        <w:rPr>
          <w:rFonts w:ascii="Calibri" w:hAnsi="Calibri"/>
        </w:rPr>
        <w:t>Εμείς</w:t>
      </w:r>
      <w:r>
        <w:rPr>
          <w:rFonts w:ascii="Calibri" w:hAnsi="Calibri"/>
        </w:rPr>
        <w:t xml:space="preserve"> βι</w:t>
      </w:r>
      <w:r w:rsidRPr="00B369F2">
        <w:rPr>
          <w:rFonts w:ascii="Calibri" w:hAnsi="Calibri"/>
        </w:rPr>
        <w:t>αίως</w:t>
      </w:r>
      <w:r>
        <w:rPr>
          <w:rFonts w:ascii="Calibri" w:hAnsi="Calibri"/>
        </w:rPr>
        <w:t xml:space="preserve"> </w:t>
      </w:r>
      <w:r w:rsidRPr="00B369F2">
        <w:rPr>
          <w:rFonts w:ascii="Calibri" w:hAnsi="Calibri"/>
        </w:rPr>
        <w:t>δεν</w:t>
      </w:r>
      <w:r>
        <w:rPr>
          <w:rFonts w:ascii="Calibri" w:hAnsi="Calibri"/>
        </w:rPr>
        <w:t xml:space="preserve"> </w:t>
      </w:r>
      <w:r w:rsidRPr="00B369F2">
        <w:rPr>
          <w:rFonts w:ascii="Calibri" w:hAnsi="Calibri"/>
        </w:rPr>
        <w:t>μπορούμε</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κλητεύσουμε</w:t>
      </w:r>
      <w:r>
        <w:rPr>
          <w:rFonts w:ascii="Calibri" w:hAnsi="Calibri"/>
        </w:rPr>
        <w:t xml:space="preserve"> </w:t>
      </w:r>
      <w:r w:rsidRPr="00B369F2">
        <w:rPr>
          <w:rFonts w:ascii="Calibri" w:hAnsi="Calibri"/>
        </w:rPr>
        <w:t>κανένα</w:t>
      </w:r>
      <w:r>
        <w:rPr>
          <w:rFonts w:ascii="Calibri" w:hAnsi="Calibri"/>
        </w:rPr>
        <w:t xml:space="preserve">. </w:t>
      </w:r>
      <w:r w:rsidRPr="00B369F2">
        <w:rPr>
          <w:rFonts w:ascii="Calibri" w:hAnsi="Calibri"/>
        </w:rPr>
        <w:t>Παράκληση</w:t>
      </w:r>
      <w:r>
        <w:rPr>
          <w:rFonts w:ascii="Calibri" w:hAnsi="Calibri"/>
        </w:rPr>
        <w:t xml:space="preserve"> κ</w:t>
      </w:r>
      <w:r w:rsidRPr="00B369F2">
        <w:rPr>
          <w:rFonts w:ascii="Calibri" w:hAnsi="Calibri"/>
        </w:rPr>
        <w:t>άνουμε</w:t>
      </w:r>
      <w:r>
        <w:rPr>
          <w:rFonts w:ascii="Calibri" w:hAnsi="Calibri"/>
        </w:rPr>
        <w:t xml:space="preserve"> σ</w:t>
      </w:r>
      <w:r w:rsidRPr="00B369F2">
        <w:rPr>
          <w:rFonts w:ascii="Calibri" w:hAnsi="Calibri"/>
        </w:rPr>
        <w:t>τους</w:t>
      </w:r>
      <w:r>
        <w:rPr>
          <w:rFonts w:ascii="Calibri" w:hAnsi="Calibri"/>
        </w:rPr>
        <w:t xml:space="preserve"> </w:t>
      </w:r>
      <w:r w:rsidRPr="00B369F2">
        <w:rPr>
          <w:rFonts w:ascii="Calibri" w:hAnsi="Calibri"/>
        </w:rPr>
        <w:t>φορείς</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καταθέσουν</w:t>
      </w:r>
      <w:r>
        <w:rPr>
          <w:rFonts w:ascii="Calibri" w:hAnsi="Calibri"/>
        </w:rPr>
        <w:t xml:space="preserve"> </w:t>
      </w:r>
      <w:r w:rsidRPr="00B369F2">
        <w:rPr>
          <w:rFonts w:ascii="Calibri" w:hAnsi="Calibri"/>
        </w:rPr>
        <w:t>τις</w:t>
      </w:r>
      <w:r>
        <w:rPr>
          <w:rFonts w:ascii="Calibri" w:hAnsi="Calibri"/>
        </w:rPr>
        <w:t xml:space="preserve"> </w:t>
      </w:r>
      <w:r w:rsidRPr="00B369F2">
        <w:rPr>
          <w:rFonts w:ascii="Calibri" w:hAnsi="Calibri"/>
        </w:rPr>
        <w:t>θέσεις</w:t>
      </w:r>
      <w:r>
        <w:rPr>
          <w:rFonts w:ascii="Calibri" w:hAnsi="Calibri"/>
        </w:rPr>
        <w:t xml:space="preserve"> τους. </w:t>
      </w:r>
      <w:r w:rsidRPr="00B369F2">
        <w:rPr>
          <w:rFonts w:ascii="Calibri" w:hAnsi="Calibri"/>
        </w:rPr>
        <w:t>Όταν</w:t>
      </w:r>
      <w:r>
        <w:rPr>
          <w:rFonts w:ascii="Calibri" w:hAnsi="Calibri"/>
        </w:rPr>
        <w:t xml:space="preserve"> </w:t>
      </w:r>
      <w:r w:rsidRPr="00B369F2">
        <w:rPr>
          <w:rFonts w:ascii="Calibri" w:hAnsi="Calibri"/>
        </w:rPr>
        <w:t>λάβουμε</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τα</w:t>
      </w:r>
      <w:r>
        <w:rPr>
          <w:rFonts w:ascii="Calibri" w:hAnsi="Calibri"/>
        </w:rPr>
        <w:t xml:space="preserve"> </w:t>
      </w:r>
      <w:r w:rsidRPr="00B369F2">
        <w:rPr>
          <w:rFonts w:ascii="Calibri" w:hAnsi="Calibri"/>
        </w:rPr>
        <w:t>υπομνήματα</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τα</w:t>
      </w:r>
      <w:r>
        <w:rPr>
          <w:rFonts w:ascii="Calibri" w:hAnsi="Calibri"/>
        </w:rPr>
        <w:t xml:space="preserve"> </w:t>
      </w:r>
      <w:r w:rsidRPr="00B369F2">
        <w:rPr>
          <w:rFonts w:ascii="Calibri" w:hAnsi="Calibri"/>
        </w:rPr>
        <w:t>κοινοποιήσουμε</w:t>
      </w:r>
      <w:r>
        <w:rPr>
          <w:rFonts w:ascii="Calibri" w:hAnsi="Calibri"/>
        </w:rPr>
        <w:t xml:space="preserve"> </w:t>
      </w:r>
      <w:r w:rsidRPr="00B369F2">
        <w:rPr>
          <w:rFonts w:ascii="Calibri" w:hAnsi="Calibri"/>
        </w:rPr>
        <w:t>αμέσως</w:t>
      </w:r>
      <w:r>
        <w:rPr>
          <w:rFonts w:ascii="Calibri" w:hAnsi="Calibri"/>
        </w:rPr>
        <w:t xml:space="preserve"> </w:t>
      </w:r>
      <w:r w:rsidRPr="00B369F2">
        <w:rPr>
          <w:rFonts w:ascii="Calibri" w:hAnsi="Calibri"/>
        </w:rPr>
        <w:t>σε</w:t>
      </w:r>
      <w:r>
        <w:rPr>
          <w:rFonts w:ascii="Calibri" w:hAnsi="Calibri"/>
        </w:rPr>
        <w:t xml:space="preserve"> </w:t>
      </w:r>
      <w:r w:rsidRPr="00B369F2">
        <w:rPr>
          <w:rFonts w:ascii="Calibri" w:hAnsi="Calibri"/>
        </w:rPr>
        <w:t>όλα</w:t>
      </w:r>
      <w:r>
        <w:rPr>
          <w:rFonts w:ascii="Calibri" w:hAnsi="Calibri"/>
        </w:rPr>
        <w:t xml:space="preserve"> </w:t>
      </w:r>
      <w:r w:rsidRPr="00B369F2">
        <w:rPr>
          <w:rFonts w:ascii="Calibri" w:hAnsi="Calibri"/>
        </w:rPr>
        <w:t>τα</w:t>
      </w:r>
      <w:r>
        <w:rPr>
          <w:rFonts w:ascii="Calibri" w:hAnsi="Calibri"/>
        </w:rPr>
        <w:t xml:space="preserve"> </w:t>
      </w:r>
      <w:r w:rsidRPr="00B369F2">
        <w:rPr>
          <w:rFonts w:ascii="Calibri" w:hAnsi="Calibri"/>
        </w:rPr>
        <w:t>μέλη</w:t>
      </w:r>
      <w:r>
        <w:rPr>
          <w:rFonts w:ascii="Calibri" w:hAnsi="Calibri"/>
        </w:rPr>
        <w:t xml:space="preserve"> </w:t>
      </w:r>
      <w:r w:rsidRPr="00B369F2">
        <w:rPr>
          <w:rFonts w:ascii="Calibri" w:hAnsi="Calibri"/>
        </w:rPr>
        <w:t>της</w:t>
      </w:r>
      <w:r>
        <w:rPr>
          <w:rFonts w:ascii="Calibri" w:hAnsi="Calibri"/>
        </w:rPr>
        <w:t xml:space="preserve"> </w:t>
      </w:r>
      <w:r w:rsidRPr="00B369F2">
        <w:rPr>
          <w:rFonts w:ascii="Calibri" w:hAnsi="Calibri"/>
        </w:rPr>
        <w:t>Επιτροπής</w:t>
      </w:r>
      <w:r>
        <w:rPr>
          <w:rFonts w:ascii="Calibri" w:hAnsi="Calibri"/>
        </w:rPr>
        <w:t xml:space="preserve"> </w:t>
      </w:r>
      <w:r w:rsidRPr="00B369F2">
        <w:rPr>
          <w:rFonts w:ascii="Calibri" w:hAnsi="Calibri"/>
        </w:rPr>
        <w:t>μας.</w:t>
      </w:r>
      <w:r>
        <w:rPr>
          <w:rFonts w:ascii="Calibri" w:hAnsi="Calibri"/>
        </w:rPr>
        <w:t xml:space="preserve"> </w:t>
      </w:r>
    </w:p>
    <w:p w14:paraId="28FD02DD" w14:textId="77777777" w:rsidR="00455E32" w:rsidRDefault="00455E32" w:rsidP="001805E9">
      <w:pPr>
        <w:spacing w:line="276" w:lineRule="auto"/>
        <w:ind w:firstLine="567"/>
        <w:contextualSpacing/>
        <w:jc w:val="both"/>
        <w:rPr>
          <w:rFonts w:ascii="Calibri" w:hAnsi="Calibri"/>
        </w:rPr>
      </w:pPr>
      <w:r w:rsidRPr="00B369F2">
        <w:rPr>
          <w:rFonts w:ascii="Calibri" w:hAnsi="Calibri"/>
        </w:rPr>
        <w:t>Υπάρχει</w:t>
      </w:r>
      <w:r>
        <w:rPr>
          <w:rFonts w:ascii="Calibri" w:hAnsi="Calibri"/>
        </w:rPr>
        <w:t xml:space="preserve"> </w:t>
      </w:r>
      <w:r w:rsidRPr="00B369F2">
        <w:rPr>
          <w:rFonts w:ascii="Calibri" w:hAnsi="Calibri"/>
        </w:rPr>
        <w:t>άλλος</w:t>
      </w:r>
      <w:r>
        <w:rPr>
          <w:rFonts w:ascii="Calibri" w:hAnsi="Calibri"/>
        </w:rPr>
        <w:t xml:space="preserve"> </w:t>
      </w:r>
      <w:r w:rsidRPr="00B369F2">
        <w:rPr>
          <w:rFonts w:ascii="Calibri" w:hAnsi="Calibri"/>
        </w:rPr>
        <w:t>συνάδελφος</w:t>
      </w:r>
      <w:r>
        <w:rPr>
          <w:rFonts w:ascii="Calibri" w:hAnsi="Calibri"/>
        </w:rPr>
        <w:t xml:space="preserve"> </w:t>
      </w:r>
      <w:r w:rsidRPr="00B369F2">
        <w:rPr>
          <w:rFonts w:ascii="Calibri" w:hAnsi="Calibri"/>
        </w:rPr>
        <w:t>που</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ήθελε</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ειπώ</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πει</w:t>
      </w:r>
      <w:r>
        <w:rPr>
          <w:rFonts w:ascii="Calibri" w:hAnsi="Calibri"/>
        </w:rPr>
        <w:t xml:space="preserve"> </w:t>
      </w:r>
      <w:r w:rsidRPr="00B369F2">
        <w:rPr>
          <w:rFonts w:ascii="Calibri" w:hAnsi="Calibri"/>
        </w:rPr>
        <w:t>κάτι</w:t>
      </w:r>
      <w:r>
        <w:rPr>
          <w:rFonts w:ascii="Calibri" w:hAnsi="Calibri"/>
        </w:rPr>
        <w:t xml:space="preserve">; </w:t>
      </w:r>
      <w:r w:rsidRPr="00B369F2">
        <w:rPr>
          <w:rFonts w:ascii="Calibri" w:hAnsi="Calibri"/>
        </w:rPr>
        <w:t>Όχι</w:t>
      </w:r>
      <w:r>
        <w:rPr>
          <w:rFonts w:ascii="Calibri" w:hAnsi="Calibri"/>
        </w:rPr>
        <w:t>.</w:t>
      </w:r>
    </w:p>
    <w:p w14:paraId="0D63A23E" w14:textId="77777777" w:rsidR="00455E32" w:rsidRDefault="00455E32" w:rsidP="001805E9">
      <w:pPr>
        <w:spacing w:line="276" w:lineRule="auto"/>
        <w:ind w:firstLine="567"/>
        <w:contextualSpacing/>
        <w:jc w:val="both"/>
        <w:rPr>
          <w:rFonts w:ascii="Calibri" w:hAnsi="Calibri"/>
        </w:rPr>
      </w:pPr>
      <w:r w:rsidRPr="00B369F2">
        <w:rPr>
          <w:rFonts w:ascii="Calibri" w:hAnsi="Calibri"/>
        </w:rPr>
        <w:t>Κύριε</w:t>
      </w:r>
      <w:r>
        <w:rPr>
          <w:rFonts w:ascii="Calibri" w:hAnsi="Calibri"/>
        </w:rPr>
        <w:t xml:space="preserve"> </w:t>
      </w:r>
      <w:r w:rsidRPr="00B369F2">
        <w:rPr>
          <w:rFonts w:ascii="Calibri" w:hAnsi="Calibri"/>
        </w:rPr>
        <w:t>Υπουργέ</w:t>
      </w:r>
      <w:r>
        <w:rPr>
          <w:rFonts w:ascii="Calibri" w:hAnsi="Calibri"/>
        </w:rPr>
        <w:t>, έχετε το λόγο.</w:t>
      </w:r>
    </w:p>
    <w:p w14:paraId="4253E2B7" w14:textId="77777777" w:rsidR="00455E32" w:rsidRPr="00B369F2" w:rsidRDefault="00455E32" w:rsidP="001805E9">
      <w:pPr>
        <w:spacing w:line="276" w:lineRule="auto"/>
        <w:ind w:firstLine="567"/>
        <w:contextualSpacing/>
        <w:jc w:val="both"/>
        <w:rPr>
          <w:rFonts w:ascii="Calibri" w:hAnsi="Calibri"/>
        </w:rPr>
      </w:pPr>
      <w:r>
        <w:rPr>
          <w:rFonts w:ascii="Calibri" w:hAnsi="Calibri"/>
          <w:b/>
        </w:rPr>
        <w:t xml:space="preserve">ΚΩΝΣΤΑΝΤΙΝΟΣ ΤΣΙΑΡΑΣ (Υπουργός Δικαιοσύνης): </w:t>
      </w:r>
      <w:r w:rsidRPr="00B81337">
        <w:rPr>
          <w:rFonts w:ascii="Calibri" w:hAnsi="Calibri"/>
        </w:rPr>
        <w:t>Κύριε Πρόεδρε, εγώ</w:t>
      </w:r>
      <w:r>
        <w:rPr>
          <w:rFonts w:ascii="Calibri" w:hAnsi="Calibri"/>
        </w:rPr>
        <w:t xml:space="preserve"> </w:t>
      </w:r>
      <w:r w:rsidRPr="00B369F2">
        <w:rPr>
          <w:rFonts w:ascii="Calibri" w:hAnsi="Calibri"/>
        </w:rPr>
        <w:t>απλώς</w:t>
      </w:r>
      <w:r>
        <w:rPr>
          <w:rFonts w:ascii="Calibri" w:hAnsi="Calibri"/>
        </w:rPr>
        <w:t xml:space="preserve"> </w:t>
      </w:r>
      <w:r w:rsidRPr="00B369F2">
        <w:rPr>
          <w:rFonts w:ascii="Calibri" w:hAnsi="Calibri"/>
        </w:rPr>
        <w:t>ενδεχομένως</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μπορούσα</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δώσω</w:t>
      </w:r>
      <w:r>
        <w:rPr>
          <w:rFonts w:ascii="Calibri" w:hAnsi="Calibri"/>
        </w:rPr>
        <w:t xml:space="preserve"> </w:t>
      </w:r>
      <w:r w:rsidRPr="00B369F2">
        <w:rPr>
          <w:rFonts w:ascii="Calibri" w:hAnsi="Calibri"/>
        </w:rPr>
        <w:t>κάποιες</w:t>
      </w:r>
      <w:r>
        <w:rPr>
          <w:rFonts w:ascii="Calibri" w:hAnsi="Calibri"/>
        </w:rPr>
        <w:t xml:space="preserve"> </w:t>
      </w:r>
      <w:r w:rsidRPr="00B369F2">
        <w:rPr>
          <w:rFonts w:ascii="Calibri" w:hAnsi="Calibri"/>
        </w:rPr>
        <w:t>λίγες</w:t>
      </w:r>
      <w:r>
        <w:rPr>
          <w:rFonts w:ascii="Calibri" w:hAnsi="Calibri"/>
        </w:rPr>
        <w:t xml:space="preserve"> </w:t>
      </w:r>
      <w:r w:rsidRPr="00B369F2">
        <w:rPr>
          <w:rFonts w:ascii="Calibri" w:hAnsi="Calibri"/>
        </w:rPr>
        <w:t>διευκρινίσεις</w:t>
      </w:r>
      <w:r>
        <w:rPr>
          <w:rFonts w:ascii="Calibri" w:hAnsi="Calibri"/>
        </w:rPr>
        <w:t xml:space="preserve"> </w:t>
      </w:r>
      <w:r w:rsidRPr="00B369F2">
        <w:rPr>
          <w:rFonts w:ascii="Calibri" w:hAnsi="Calibri"/>
        </w:rPr>
        <w:t>σε</w:t>
      </w:r>
      <w:r>
        <w:rPr>
          <w:rFonts w:ascii="Calibri" w:hAnsi="Calibri"/>
        </w:rPr>
        <w:t xml:space="preserve"> </w:t>
      </w:r>
      <w:r w:rsidRPr="00B369F2">
        <w:rPr>
          <w:rFonts w:ascii="Calibri" w:hAnsi="Calibri"/>
        </w:rPr>
        <w:t>σχέση</w:t>
      </w:r>
      <w:r>
        <w:rPr>
          <w:rFonts w:ascii="Calibri" w:hAnsi="Calibri"/>
        </w:rPr>
        <w:t xml:space="preserve"> </w:t>
      </w:r>
      <w:r w:rsidRPr="00B369F2">
        <w:rPr>
          <w:rFonts w:ascii="Calibri" w:hAnsi="Calibri"/>
        </w:rPr>
        <w:t>με</w:t>
      </w:r>
      <w:r>
        <w:rPr>
          <w:rFonts w:ascii="Calibri" w:hAnsi="Calibri"/>
        </w:rPr>
        <w:t xml:space="preserve"> </w:t>
      </w:r>
      <w:r w:rsidRPr="00B369F2">
        <w:rPr>
          <w:rFonts w:ascii="Calibri" w:hAnsi="Calibri"/>
        </w:rPr>
        <w:t>όλα</w:t>
      </w:r>
      <w:r>
        <w:rPr>
          <w:rFonts w:ascii="Calibri" w:hAnsi="Calibri"/>
        </w:rPr>
        <w:t xml:space="preserve"> </w:t>
      </w:r>
      <w:r w:rsidRPr="00B369F2">
        <w:rPr>
          <w:rFonts w:ascii="Calibri" w:hAnsi="Calibri"/>
        </w:rPr>
        <w:t>αυτά</w:t>
      </w:r>
      <w:r>
        <w:rPr>
          <w:rFonts w:ascii="Calibri" w:hAnsi="Calibri"/>
        </w:rPr>
        <w:t xml:space="preserve"> </w:t>
      </w:r>
      <w:r w:rsidRPr="00B369F2">
        <w:rPr>
          <w:rFonts w:ascii="Calibri" w:hAnsi="Calibri"/>
        </w:rPr>
        <w:t>που</w:t>
      </w:r>
      <w:r>
        <w:rPr>
          <w:rFonts w:ascii="Calibri" w:hAnsi="Calibri"/>
        </w:rPr>
        <w:t xml:space="preserve"> </w:t>
      </w:r>
      <w:r w:rsidRPr="00B369F2">
        <w:rPr>
          <w:rFonts w:ascii="Calibri" w:hAnsi="Calibri"/>
        </w:rPr>
        <w:t>ακούστηκαν</w:t>
      </w:r>
      <w:r>
        <w:rPr>
          <w:rFonts w:ascii="Calibri" w:hAnsi="Calibri"/>
        </w:rPr>
        <w:t xml:space="preserve"> </w:t>
      </w:r>
      <w:r w:rsidRPr="00B369F2">
        <w:rPr>
          <w:rFonts w:ascii="Calibri" w:hAnsi="Calibri"/>
        </w:rPr>
        <w:t>από</w:t>
      </w:r>
      <w:r>
        <w:rPr>
          <w:rFonts w:ascii="Calibri" w:hAnsi="Calibri"/>
        </w:rPr>
        <w:t xml:space="preserve"> </w:t>
      </w:r>
      <w:r w:rsidRPr="00B369F2">
        <w:rPr>
          <w:rFonts w:ascii="Calibri" w:hAnsi="Calibri"/>
        </w:rPr>
        <w:t>τους</w:t>
      </w:r>
      <w:r>
        <w:rPr>
          <w:rFonts w:ascii="Calibri" w:hAnsi="Calibri"/>
        </w:rPr>
        <w:t xml:space="preserve"> </w:t>
      </w:r>
      <w:r w:rsidRPr="00B369F2">
        <w:rPr>
          <w:rFonts w:ascii="Calibri" w:hAnsi="Calibri"/>
        </w:rPr>
        <w:t>αξιότιμους</w:t>
      </w:r>
      <w:r>
        <w:rPr>
          <w:rFonts w:ascii="Calibri" w:hAnsi="Calibri"/>
        </w:rPr>
        <w:t xml:space="preserve"> </w:t>
      </w:r>
      <w:r w:rsidRPr="00B369F2">
        <w:rPr>
          <w:rFonts w:ascii="Calibri" w:hAnsi="Calibri"/>
        </w:rPr>
        <w:t>κυρίους</w:t>
      </w:r>
      <w:r>
        <w:rPr>
          <w:rFonts w:ascii="Calibri" w:hAnsi="Calibri"/>
        </w:rPr>
        <w:t xml:space="preserve"> </w:t>
      </w:r>
      <w:r w:rsidRPr="00B369F2">
        <w:rPr>
          <w:rFonts w:ascii="Calibri" w:hAnsi="Calibri"/>
        </w:rPr>
        <w:t>εκπροσώπους</w:t>
      </w:r>
      <w:r>
        <w:rPr>
          <w:rFonts w:ascii="Calibri" w:hAnsi="Calibri"/>
        </w:rPr>
        <w:t xml:space="preserve"> </w:t>
      </w:r>
      <w:r w:rsidRPr="00B369F2">
        <w:rPr>
          <w:rFonts w:ascii="Calibri" w:hAnsi="Calibri"/>
        </w:rPr>
        <w:t>των</w:t>
      </w:r>
      <w:r>
        <w:rPr>
          <w:rFonts w:ascii="Calibri" w:hAnsi="Calibri"/>
        </w:rPr>
        <w:t xml:space="preserve"> </w:t>
      </w:r>
      <w:r w:rsidRPr="00B369F2">
        <w:rPr>
          <w:rFonts w:ascii="Calibri" w:hAnsi="Calibri"/>
        </w:rPr>
        <w:t>φορέων.</w:t>
      </w:r>
      <w:r>
        <w:rPr>
          <w:rFonts w:ascii="Calibri" w:hAnsi="Calibri"/>
        </w:rPr>
        <w:t xml:space="preserve"> </w:t>
      </w:r>
    </w:p>
    <w:p w14:paraId="272D572E" w14:textId="77777777" w:rsidR="00455E32" w:rsidRPr="00B369F2" w:rsidRDefault="00455E32" w:rsidP="001805E9">
      <w:pPr>
        <w:spacing w:line="276" w:lineRule="auto"/>
        <w:ind w:firstLine="567"/>
        <w:contextualSpacing/>
        <w:jc w:val="both"/>
        <w:rPr>
          <w:rFonts w:ascii="Calibri" w:hAnsi="Calibri"/>
        </w:rPr>
      </w:pPr>
      <w:r w:rsidRPr="00B369F2">
        <w:rPr>
          <w:rFonts w:ascii="Calibri" w:hAnsi="Calibri"/>
        </w:rPr>
        <w:t>Κατ</w:t>
      </w:r>
      <w:r>
        <w:rPr>
          <w:rFonts w:ascii="Calibri" w:hAnsi="Calibri"/>
        </w:rPr>
        <w:t xml:space="preserve">’ </w:t>
      </w:r>
      <w:r w:rsidRPr="00B369F2">
        <w:rPr>
          <w:rFonts w:ascii="Calibri" w:hAnsi="Calibri"/>
        </w:rPr>
        <w:t>αρχήν</w:t>
      </w:r>
      <w:r>
        <w:rPr>
          <w:rFonts w:ascii="Calibri" w:hAnsi="Calibri"/>
        </w:rPr>
        <w:t xml:space="preserve"> </w:t>
      </w:r>
      <w:r w:rsidRPr="00B369F2">
        <w:rPr>
          <w:rFonts w:ascii="Calibri" w:hAnsi="Calibri"/>
        </w:rPr>
        <w:t>από</w:t>
      </w:r>
      <w:r>
        <w:rPr>
          <w:rFonts w:ascii="Calibri" w:hAnsi="Calibri"/>
        </w:rPr>
        <w:t xml:space="preserve"> </w:t>
      </w:r>
      <w:r w:rsidRPr="00B369F2">
        <w:rPr>
          <w:rFonts w:ascii="Calibri" w:hAnsi="Calibri"/>
        </w:rPr>
        <w:t>την</w:t>
      </w:r>
      <w:r>
        <w:rPr>
          <w:rFonts w:ascii="Calibri" w:hAnsi="Calibri"/>
        </w:rPr>
        <w:t xml:space="preserve"> </w:t>
      </w:r>
      <w:r w:rsidRPr="00B369F2">
        <w:rPr>
          <w:rFonts w:ascii="Calibri" w:hAnsi="Calibri"/>
        </w:rPr>
        <w:t>πλευρά</w:t>
      </w:r>
      <w:r>
        <w:rPr>
          <w:rFonts w:ascii="Calibri" w:hAnsi="Calibri"/>
        </w:rPr>
        <w:t xml:space="preserve"> </w:t>
      </w:r>
      <w:r w:rsidRPr="00B369F2">
        <w:rPr>
          <w:rFonts w:ascii="Calibri" w:hAnsi="Calibri"/>
        </w:rPr>
        <w:t>του</w:t>
      </w:r>
      <w:r>
        <w:rPr>
          <w:rFonts w:ascii="Calibri" w:hAnsi="Calibri"/>
        </w:rPr>
        <w:t xml:space="preserve"> </w:t>
      </w:r>
      <w:r w:rsidRPr="00B369F2">
        <w:rPr>
          <w:rFonts w:ascii="Calibri" w:hAnsi="Calibri"/>
        </w:rPr>
        <w:t>Συνηγόρου</w:t>
      </w:r>
      <w:r>
        <w:rPr>
          <w:rFonts w:ascii="Calibri" w:hAnsi="Calibri"/>
        </w:rPr>
        <w:t xml:space="preserve"> </w:t>
      </w:r>
      <w:r w:rsidRPr="00B369F2">
        <w:rPr>
          <w:rFonts w:ascii="Calibri" w:hAnsi="Calibri"/>
        </w:rPr>
        <w:t>του</w:t>
      </w:r>
      <w:r>
        <w:rPr>
          <w:rFonts w:ascii="Calibri" w:hAnsi="Calibri"/>
        </w:rPr>
        <w:t xml:space="preserve"> </w:t>
      </w:r>
      <w:r w:rsidRPr="00B369F2">
        <w:rPr>
          <w:rFonts w:ascii="Calibri" w:hAnsi="Calibri"/>
        </w:rPr>
        <w:t>Καταναλωτή</w:t>
      </w:r>
      <w:r>
        <w:rPr>
          <w:rFonts w:ascii="Calibri" w:hAnsi="Calibri"/>
        </w:rPr>
        <w:t xml:space="preserve">. </w:t>
      </w:r>
      <w:r w:rsidRPr="00B369F2">
        <w:rPr>
          <w:rFonts w:ascii="Calibri" w:hAnsi="Calibri"/>
        </w:rPr>
        <w:t>Τα</w:t>
      </w:r>
      <w:r>
        <w:rPr>
          <w:rFonts w:ascii="Calibri" w:hAnsi="Calibri"/>
        </w:rPr>
        <w:t xml:space="preserve"> </w:t>
      </w:r>
      <w:r w:rsidRPr="00B369F2">
        <w:rPr>
          <w:rFonts w:ascii="Calibri" w:hAnsi="Calibri"/>
        </w:rPr>
        <w:t>άρθρα</w:t>
      </w:r>
      <w:r>
        <w:rPr>
          <w:rFonts w:ascii="Calibri" w:hAnsi="Calibri"/>
        </w:rPr>
        <w:t xml:space="preserve"> </w:t>
      </w:r>
      <w:r w:rsidRPr="00B369F2">
        <w:rPr>
          <w:rFonts w:ascii="Calibri" w:hAnsi="Calibri"/>
        </w:rPr>
        <w:t>542</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543</w:t>
      </w:r>
      <w:r>
        <w:rPr>
          <w:rFonts w:ascii="Calibri" w:hAnsi="Calibri"/>
        </w:rPr>
        <w:t xml:space="preserve"> </w:t>
      </w:r>
      <w:r w:rsidRPr="00B369F2">
        <w:rPr>
          <w:rFonts w:ascii="Calibri" w:hAnsi="Calibri"/>
        </w:rPr>
        <w:t>του</w:t>
      </w:r>
      <w:r>
        <w:rPr>
          <w:rFonts w:ascii="Calibri" w:hAnsi="Calibri"/>
        </w:rPr>
        <w:t xml:space="preserve"> </w:t>
      </w:r>
      <w:r w:rsidRPr="00B369F2">
        <w:rPr>
          <w:rFonts w:ascii="Calibri" w:hAnsi="Calibri"/>
        </w:rPr>
        <w:t>Αστικού</w:t>
      </w:r>
      <w:r>
        <w:rPr>
          <w:rFonts w:ascii="Calibri" w:hAnsi="Calibri"/>
        </w:rPr>
        <w:t xml:space="preserve"> </w:t>
      </w:r>
      <w:r w:rsidRPr="00B369F2">
        <w:rPr>
          <w:rFonts w:ascii="Calibri" w:hAnsi="Calibri"/>
        </w:rPr>
        <w:t>Κώδικα</w:t>
      </w:r>
      <w:r>
        <w:rPr>
          <w:rFonts w:ascii="Calibri" w:hAnsi="Calibri"/>
        </w:rPr>
        <w:t xml:space="preserve"> </w:t>
      </w:r>
      <w:r w:rsidRPr="00B369F2">
        <w:rPr>
          <w:rFonts w:ascii="Calibri" w:hAnsi="Calibri"/>
        </w:rPr>
        <w:t>δεν</w:t>
      </w:r>
      <w:r>
        <w:rPr>
          <w:rFonts w:ascii="Calibri" w:hAnsi="Calibri"/>
        </w:rPr>
        <w:t xml:space="preserve"> καταργούνται, α</w:t>
      </w:r>
      <w:r w:rsidRPr="00B369F2">
        <w:rPr>
          <w:rFonts w:ascii="Calibri" w:hAnsi="Calibri"/>
        </w:rPr>
        <w:t>ναπροσαρμόζονται</w:t>
      </w:r>
      <w:r>
        <w:rPr>
          <w:rFonts w:ascii="Calibri" w:hAnsi="Calibri"/>
        </w:rPr>
        <w:t xml:space="preserve"> </w:t>
      </w:r>
      <w:r w:rsidRPr="00B369F2">
        <w:rPr>
          <w:rFonts w:ascii="Calibri" w:hAnsi="Calibri"/>
        </w:rPr>
        <w:t>προκειμένου</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ανταποκρίνονται</w:t>
      </w:r>
      <w:r>
        <w:rPr>
          <w:rFonts w:ascii="Calibri" w:hAnsi="Calibri"/>
        </w:rPr>
        <w:t xml:space="preserve"> </w:t>
      </w:r>
      <w:r w:rsidRPr="00B369F2">
        <w:rPr>
          <w:rFonts w:ascii="Calibri" w:hAnsi="Calibri"/>
        </w:rPr>
        <w:t>στα</w:t>
      </w:r>
      <w:r>
        <w:rPr>
          <w:rFonts w:ascii="Calibri" w:hAnsi="Calibri"/>
        </w:rPr>
        <w:t xml:space="preserve"> </w:t>
      </w:r>
      <w:r w:rsidRPr="00B369F2">
        <w:rPr>
          <w:rFonts w:ascii="Calibri" w:hAnsi="Calibri"/>
        </w:rPr>
        <w:t>νέα,</w:t>
      </w:r>
      <w:r>
        <w:rPr>
          <w:rFonts w:ascii="Calibri" w:hAnsi="Calibri"/>
        </w:rPr>
        <w:t xml:space="preserve"> </w:t>
      </w:r>
      <w:r w:rsidRPr="00B369F2">
        <w:rPr>
          <w:rFonts w:ascii="Calibri" w:hAnsi="Calibri"/>
        </w:rPr>
        <w:t>ειδικά</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πολύπλοκα</w:t>
      </w:r>
      <w:r>
        <w:rPr>
          <w:rFonts w:ascii="Calibri" w:hAnsi="Calibri"/>
        </w:rPr>
        <w:t xml:space="preserve"> </w:t>
      </w:r>
      <w:r w:rsidRPr="00B369F2">
        <w:rPr>
          <w:rFonts w:ascii="Calibri" w:hAnsi="Calibri"/>
        </w:rPr>
        <w:t>ρυθμιζόμενα</w:t>
      </w:r>
      <w:r>
        <w:rPr>
          <w:rFonts w:ascii="Calibri" w:hAnsi="Calibri"/>
        </w:rPr>
        <w:t xml:space="preserve"> </w:t>
      </w:r>
      <w:r w:rsidRPr="00B369F2">
        <w:rPr>
          <w:rFonts w:ascii="Calibri" w:hAnsi="Calibri"/>
        </w:rPr>
        <w:t>ζητήματα</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αναφορά</w:t>
      </w:r>
      <w:r>
        <w:rPr>
          <w:rFonts w:ascii="Calibri" w:hAnsi="Calibri"/>
        </w:rPr>
        <w:t xml:space="preserve"> </w:t>
      </w:r>
      <w:r w:rsidRPr="00B369F2">
        <w:rPr>
          <w:rFonts w:ascii="Calibri" w:hAnsi="Calibri"/>
        </w:rPr>
        <w:t>στον</w:t>
      </w:r>
      <w:r>
        <w:rPr>
          <w:rFonts w:ascii="Calibri" w:hAnsi="Calibri"/>
        </w:rPr>
        <w:t xml:space="preserve"> </w:t>
      </w:r>
      <w:r w:rsidRPr="00B369F2">
        <w:rPr>
          <w:rFonts w:ascii="Calibri" w:hAnsi="Calibri"/>
        </w:rPr>
        <w:t>εύλογο</w:t>
      </w:r>
      <w:r>
        <w:rPr>
          <w:rFonts w:ascii="Calibri" w:hAnsi="Calibri"/>
        </w:rPr>
        <w:t xml:space="preserve"> </w:t>
      </w:r>
      <w:r w:rsidRPr="00B369F2">
        <w:rPr>
          <w:rFonts w:ascii="Calibri" w:hAnsi="Calibri"/>
        </w:rPr>
        <w:t>χρόνο</w:t>
      </w:r>
      <w:r>
        <w:rPr>
          <w:rFonts w:ascii="Calibri" w:hAnsi="Calibri"/>
        </w:rPr>
        <w:t xml:space="preserve"> </w:t>
      </w:r>
      <w:r w:rsidRPr="00B369F2">
        <w:rPr>
          <w:rFonts w:ascii="Calibri" w:hAnsi="Calibri"/>
        </w:rPr>
        <w:t>που</w:t>
      </w:r>
      <w:r>
        <w:rPr>
          <w:rFonts w:ascii="Calibri" w:hAnsi="Calibri"/>
        </w:rPr>
        <w:t xml:space="preserve"> κ</w:t>
      </w:r>
      <w:r w:rsidRPr="00B369F2">
        <w:rPr>
          <w:rFonts w:ascii="Calibri" w:hAnsi="Calibri"/>
        </w:rPr>
        <w:t>ατανοώ</w:t>
      </w:r>
      <w:r>
        <w:rPr>
          <w:rFonts w:ascii="Calibri" w:hAnsi="Calibri"/>
        </w:rPr>
        <w:t xml:space="preserve"> </w:t>
      </w:r>
      <w:r w:rsidRPr="00B369F2">
        <w:rPr>
          <w:rFonts w:ascii="Calibri" w:hAnsi="Calibri"/>
        </w:rPr>
        <w:t>ότι</w:t>
      </w:r>
      <w:r>
        <w:rPr>
          <w:rFonts w:ascii="Calibri" w:hAnsi="Calibri"/>
        </w:rPr>
        <w:t xml:space="preserve"> </w:t>
      </w:r>
      <w:r w:rsidRPr="00B369F2">
        <w:rPr>
          <w:rFonts w:ascii="Calibri" w:hAnsi="Calibri"/>
        </w:rPr>
        <w:t>είναι</w:t>
      </w:r>
      <w:r>
        <w:rPr>
          <w:rFonts w:ascii="Calibri" w:hAnsi="Calibri"/>
        </w:rPr>
        <w:t xml:space="preserve"> </w:t>
      </w:r>
      <w:r w:rsidRPr="00B369F2">
        <w:rPr>
          <w:rFonts w:ascii="Calibri" w:hAnsi="Calibri"/>
        </w:rPr>
        <w:t>ένα</w:t>
      </w:r>
      <w:r>
        <w:rPr>
          <w:rFonts w:ascii="Calibri" w:hAnsi="Calibri"/>
        </w:rPr>
        <w:t xml:space="preserve"> </w:t>
      </w:r>
      <w:r w:rsidRPr="00B369F2">
        <w:rPr>
          <w:rFonts w:ascii="Calibri" w:hAnsi="Calibri"/>
        </w:rPr>
        <w:t>θέμα</w:t>
      </w:r>
      <w:r>
        <w:rPr>
          <w:rFonts w:ascii="Calibri" w:hAnsi="Calibri"/>
        </w:rPr>
        <w:t xml:space="preserve"> </w:t>
      </w:r>
      <w:r w:rsidRPr="00B369F2">
        <w:rPr>
          <w:rFonts w:ascii="Calibri" w:hAnsi="Calibri"/>
        </w:rPr>
        <w:t>συζήτησης,</w:t>
      </w:r>
      <w:r>
        <w:rPr>
          <w:rFonts w:ascii="Calibri" w:hAnsi="Calibri"/>
        </w:rPr>
        <w:t xml:space="preserve"> </w:t>
      </w:r>
      <w:r w:rsidRPr="00B369F2">
        <w:rPr>
          <w:rFonts w:ascii="Calibri" w:hAnsi="Calibri"/>
        </w:rPr>
        <w:t>είναι</w:t>
      </w:r>
      <w:r>
        <w:rPr>
          <w:rFonts w:ascii="Calibri" w:hAnsi="Calibri"/>
        </w:rPr>
        <w:t xml:space="preserve"> </w:t>
      </w:r>
      <w:r w:rsidRPr="00B369F2">
        <w:rPr>
          <w:rFonts w:ascii="Calibri" w:hAnsi="Calibri"/>
        </w:rPr>
        <w:t>ένα</w:t>
      </w:r>
      <w:r>
        <w:rPr>
          <w:rFonts w:ascii="Calibri" w:hAnsi="Calibri"/>
        </w:rPr>
        <w:t xml:space="preserve"> </w:t>
      </w:r>
      <w:r w:rsidRPr="00B369F2">
        <w:rPr>
          <w:rFonts w:ascii="Calibri" w:hAnsi="Calibri"/>
        </w:rPr>
        <w:t>πεδίο</w:t>
      </w:r>
      <w:r>
        <w:rPr>
          <w:rFonts w:ascii="Calibri" w:hAnsi="Calibri"/>
        </w:rPr>
        <w:t xml:space="preserve"> συζήτησης, τ</w:t>
      </w:r>
      <w:r w:rsidRPr="00B369F2">
        <w:rPr>
          <w:rFonts w:ascii="Calibri" w:hAnsi="Calibri"/>
        </w:rPr>
        <w:t>ο</w:t>
      </w:r>
      <w:r>
        <w:rPr>
          <w:rFonts w:ascii="Calibri" w:hAnsi="Calibri"/>
        </w:rPr>
        <w:t xml:space="preserve"> </w:t>
      </w:r>
      <w:r w:rsidRPr="00B369F2">
        <w:rPr>
          <w:rFonts w:ascii="Calibri" w:hAnsi="Calibri"/>
        </w:rPr>
        <w:t>άρθρο</w:t>
      </w:r>
      <w:r>
        <w:rPr>
          <w:rFonts w:ascii="Calibri" w:hAnsi="Calibri"/>
        </w:rPr>
        <w:t xml:space="preserve"> </w:t>
      </w:r>
      <w:r w:rsidRPr="00B369F2">
        <w:rPr>
          <w:rFonts w:ascii="Calibri" w:hAnsi="Calibri"/>
        </w:rPr>
        <w:t>544</w:t>
      </w:r>
      <w:r>
        <w:rPr>
          <w:rFonts w:ascii="Calibri" w:hAnsi="Calibri"/>
        </w:rPr>
        <w:t xml:space="preserve">, </w:t>
      </w:r>
      <w:r w:rsidRPr="00B369F2">
        <w:rPr>
          <w:rFonts w:ascii="Calibri" w:hAnsi="Calibri"/>
        </w:rPr>
        <w:t>αποσκοπεί</w:t>
      </w:r>
      <w:r>
        <w:rPr>
          <w:rFonts w:ascii="Calibri" w:hAnsi="Calibri"/>
        </w:rPr>
        <w:t xml:space="preserve"> </w:t>
      </w:r>
      <w:r w:rsidRPr="00B369F2">
        <w:rPr>
          <w:rFonts w:ascii="Calibri" w:hAnsi="Calibri"/>
        </w:rPr>
        <w:t>κυρίως</w:t>
      </w:r>
      <w:r>
        <w:rPr>
          <w:rFonts w:ascii="Calibri" w:hAnsi="Calibri"/>
        </w:rPr>
        <w:t xml:space="preserve"> </w:t>
      </w:r>
      <w:r w:rsidRPr="00B369F2">
        <w:rPr>
          <w:rFonts w:ascii="Calibri" w:hAnsi="Calibri"/>
        </w:rPr>
        <w:t>στην</w:t>
      </w:r>
      <w:r>
        <w:rPr>
          <w:rFonts w:ascii="Calibri" w:hAnsi="Calibri"/>
        </w:rPr>
        <w:t xml:space="preserve"> </w:t>
      </w:r>
      <w:r w:rsidRPr="00B369F2">
        <w:rPr>
          <w:rFonts w:ascii="Calibri" w:hAnsi="Calibri"/>
        </w:rPr>
        <w:t>ευελιξία</w:t>
      </w:r>
      <w:r>
        <w:rPr>
          <w:rFonts w:ascii="Calibri" w:hAnsi="Calibri"/>
        </w:rPr>
        <w:t xml:space="preserve"> </w:t>
      </w:r>
      <w:r w:rsidRPr="00B369F2">
        <w:rPr>
          <w:rFonts w:ascii="Calibri" w:hAnsi="Calibri"/>
        </w:rPr>
        <w:t>που</w:t>
      </w:r>
      <w:r>
        <w:rPr>
          <w:rFonts w:ascii="Calibri" w:hAnsi="Calibri"/>
        </w:rPr>
        <w:t xml:space="preserve"> </w:t>
      </w:r>
      <w:r w:rsidRPr="00B369F2">
        <w:rPr>
          <w:rFonts w:ascii="Calibri" w:hAnsi="Calibri"/>
        </w:rPr>
        <w:t>απαιτείται</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βεβαίως</w:t>
      </w:r>
      <w:r>
        <w:rPr>
          <w:rFonts w:ascii="Calibri" w:hAnsi="Calibri"/>
        </w:rPr>
        <w:t xml:space="preserve"> </w:t>
      </w:r>
      <w:r w:rsidRPr="00B369F2">
        <w:rPr>
          <w:rFonts w:ascii="Calibri" w:hAnsi="Calibri"/>
        </w:rPr>
        <w:t>θα</w:t>
      </w:r>
      <w:r>
        <w:rPr>
          <w:rFonts w:ascii="Calibri" w:hAnsi="Calibri"/>
        </w:rPr>
        <w:t xml:space="preserve"> </w:t>
      </w:r>
      <w:r w:rsidRPr="00B369F2">
        <w:rPr>
          <w:rFonts w:ascii="Calibri" w:hAnsi="Calibri"/>
        </w:rPr>
        <w:t>πρέπει</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ερμηνεύεται</w:t>
      </w:r>
      <w:r>
        <w:rPr>
          <w:rFonts w:ascii="Calibri" w:hAnsi="Calibri"/>
        </w:rPr>
        <w:t xml:space="preserve"> </w:t>
      </w:r>
      <w:r w:rsidRPr="00B369F2">
        <w:rPr>
          <w:rFonts w:ascii="Calibri" w:hAnsi="Calibri"/>
        </w:rPr>
        <w:t>από</w:t>
      </w:r>
      <w:r>
        <w:rPr>
          <w:rFonts w:ascii="Calibri" w:hAnsi="Calibri"/>
        </w:rPr>
        <w:t xml:space="preserve"> </w:t>
      </w:r>
      <w:r w:rsidRPr="00B369F2">
        <w:rPr>
          <w:rFonts w:ascii="Calibri" w:hAnsi="Calibri"/>
        </w:rPr>
        <w:t>τα</w:t>
      </w:r>
      <w:r>
        <w:rPr>
          <w:rFonts w:ascii="Calibri" w:hAnsi="Calibri"/>
        </w:rPr>
        <w:t xml:space="preserve"> </w:t>
      </w:r>
      <w:r w:rsidRPr="00B369F2">
        <w:rPr>
          <w:rFonts w:ascii="Calibri" w:hAnsi="Calibri"/>
        </w:rPr>
        <w:t>δικαστήρια</w:t>
      </w:r>
      <w:r>
        <w:rPr>
          <w:rFonts w:ascii="Calibri" w:hAnsi="Calibri"/>
        </w:rPr>
        <w:t xml:space="preserve"> </w:t>
      </w:r>
      <w:r w:rsidRPr="00B369F2">
        <w:rPr>
          <w:rFonts w:ascii="Calibri" w:hAnsi="Calibri"/>
        </w:rPr>
        <w:t>ως</w:t>
      </w:r>
      <w:r>
        <w:rPr>
          <w:rFonts w:ascii="Calibri" w:hAnsi="Calibri"/>
        </w:rPr>
        <w:t xml:space="preserve"> </w:t>
      </w:r>
      <w:r w:rsidRPr="00B369F2">
        <w:rPr>
          <w:rFonts w:ascii="Calibri" w:hAnsi="Calibri"/>
        </w:rPr>
        <w:t>συγκεκριμένη</w:t>
      </w:r>
      <w:r>
        <w:rPr>
          <w:rFonts w:ascii="Calibri" w:hAnsi="Calibri"/>
        </w:rPr>
        <w:t xml:space="preserve"> </w:t>
      </w:r>
      <w:r w:rsidRPr="00B369F2">
        <w:rPr>
          <w:rFonts w:ascii="Calibri" w:hAnsi="Calibri"/>
        </w:rPr>
        <w:t>νομική</w:t>
      </w:r>
      <w:r>
        <w:rPr>
          <w:rFonts w:ascii="Calibri" w:hAnsi="Calibri"/>
        </w:rPr>
        <w:t xml:space="preserve"> </w:t>
      </w:r>
      <w:r w:rsidRPr="00B369F2">
        <w:rPr>
          <w:rFonts w:ascii="Calibri" w:hAnsi="Calibri"/>
        </w:rPr>
        <w:t>έννοια,</w:t>
      </w:r>
      <w:r>
        <w:rPr>
          <w:rFonts w:ascii="Calibri" w:hAnsi="Calibri"/>
        </w:rPr>
        <w:t xml:space="preserve"> </w:t>
      </w:r>
      <w:r w:rsidRPr="00B369F2">
        <w:rPr>
          <w:rFonts w:ascii="Calibri" w:hAnsi="Calibri"/>
        </w:rPr>
        <w:t>δηλαδή</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μπορεί</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υπάρχει</w:t>
      </w:r>
      <w:r>
        <w:rPr>
          <w:rFonts w:ascii="Calibri" w:hAnsi="Calibri"/>
        </w:rPr>
        <w:t xml:space="preserve"> </w:t>
      </w:r>
      <w:r w:rsidRPr="00B369F2">
        <w:rPr>
          <w:rFonts w:ascii="Calibri" w:hAnsi="Calibri"/>
        </w:rPr>
        <w:t>αυτή</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ευελιξία.</w:t>
      </w:r>
      <w:r>
        <w:rPr>
          <w:rFonts w:ascii="Calibri" w:hAnsi="Calibri"/>
        </w:rPr>
        <w:t xml:space="preserve"> </w:t>
      </w:r>
      <w:r w:rsidRPr="00B369F2">
        <w:rPr>
          <w:rFonts w:ascii="Calibri" w:hAnsi="Calibri"/>
        </w:rPr>
        <w:t>Υπήρχε</w:t>
      </w:r>
      <w:r>
        <w:rPr>
          <w:rFonts w:ascii="Calibri" w:hAnsi="Calibri"/>
        </w:rPr>
        <w:t xml:space="preserve"> </w:t>
      </w:r>
      <w:r w:rsidRPr="00B369F2">
        <w:rPr>
          <w:rFonts w:ascii="Calibri" w:hAnsi="Calibri"/>
        </w:rPr>
        <w:t>πολύ</w:t>
      </w:r>
      <w:r>
        <w:rPr>
          <w:rFonts w:ascii="Calibri" w:hAnsi="Calibri"/>
        </w:rPr>
        <w:t xml:space="preserve"> </w:t>
      </w:r>
      <w:r w:rsidRPr="00B369F2">
        <w:rPr>
          <w:rFonts w:ascii="Calibri" w:hAnsi="Calibri"/>
        </w:rPr>
        <w:t>μεγάλος</w:t>
      </w:r>
      <w:r>
        <w:rPr>
          <w:rFonts w:ascii="Calibri" w:hAnsi="Calibri"/>
        </w:rPr>
        <w:t xml:space="preserve"> </w:t>
      </w:r>
      <w:r w:rsidRPr="00B369F2">
        <w:rPr>
          <w:rFonts w:ascii="Calibri" w:hAnsi="Calibri"/>
        </w:rPr>
        <w:t>προβληματισμός.</w:t>
      </w:r>
      <w:r>
        <w:rPr>
          <w:rFonts w:ascii="Calibri" w:hAnsi="Calibri"/>
        </w:rPr>
        <w:t xml:space="preserve"> </w:t>
      </w:r>
      <w:r w:rsidRPr="00B369F2">
        <w:rPr>
          <w:rFonts w:ascii="Calibri" w:hAnsi="Calibri"/>
        </w:rPr>
        <w:t>Δεν</w:t>
      </w:r>
      <w:r>
        <w:rPr>
          <w:rFonts w:ascii="Calibri" w:hAnsi="Calibri"/>
        </w:rPr>
        <w:t xml:space="preserve"> </w:t>
      </w:r>
      <w:r w:rsidRPr="00B369F2">
        <w:rPr>
          <w:rFonts w:ascii="Calibri" w:hAnsi="Calibri"/>
        </w:rPr>
        <w:t>υπάρχει</w:t>
      </w:r>
      <w:r>
        <w:rPr>
          <w:rFonts w:ascii="Calibri" w:hAnsi="Calibri"/>
        </w:rPr>
        <w:t xml:space="preserve"> </w:t>
      </w:r>
      <w:r w:rsidRPr="00B369F2">
        <w:rPr>
          <w:rFonts w:ascii="Calibri" w:hAnsi="Calibri"/>
        </w:rPr>
        <w:t>αοριστία,</w:t>
      </w:r>
      <w:r>
        <w:rPr>
          <w:rFonts w:ascii="Calibri" w:hAnsi="Calibri"/>
        </w:rPr>
        <w:t xml:space="preserve"> </w:t>
      </w:r>
      <w:r w:rsidRPr="00B369F2">
        <w:rPr>
          <w:rFonts w:ascii="Calibri" w:hAnsi="Calibri"/>
        </w:rPr>
        <w:t>αλλά</w:t>
      </w:r>
      <w:r>
        <w:rPr>
          <w:rFonts w:ascii="Calibri" w:hAnsi="Calibri"/>
        </w:rPr>
        <w:t xml:space="preserve"> </w:t>
      </w:r>
      <w:r w:rsidRPr="00B369F2">
        <w:rPr>
          <w:rFonts w:ascii="Calibri" w:hAnsi="Calibri"/>
        </w:rPr>
        <w:t>επιλογή</w:t>
      </w:r>
      <w:r>
        <w:rPr>
          <w:rFonts w:ascii="Calibri" w:hAnsi="Calibri"/>
        </w:rPr>
        <w:t xml:space="preserve"> </w:t>
      </w:r>
      <w:r w:rsidRPr="00B369F2">
        <w:rPr>
          <w:rFonts w:ascii="Calibri" w:hAnsi="Calibri"/>
        </w:rPr>
        <w:t>νομικών</w:t>
      </w:r>
      <w:r>
        <w:rPr>
          <w:rFonts w:ascii="Calibri" w:hAnsi="Calibri"/>
        </w:rPr>
        <w:t xml:space="preserve"> </w:t>
      </w:r>
      <w:r w:rsidRPr="00B369F2">
        <w:rPr>
          <w:rFonts w:ascii="Calibri" w:hAnsi="Calibri"/>
        </w:rPr>
        <w:t>εννοιών</w:t>
      </w:r>
      <w:r>
        <w:rPr>
          <w:rFonts w:ascii="Calibri" w:hAnsi="Calibri"/>
        </w:rPr>
        <w:t xml:space="preserve">, </w:t>
      </w:r>
      <w:r w:rsidRPr="00B369F2">
        <w:rPr>
          <w:rFonts w:ascii="Calibri" w:hAnsi="Calibri"/>
        </w:rPr>
        <w:t>προκειμένου</w:t>
      </w:r>
      <w:r>
        <w:rPr>
          <w:rFonts w:ascii="Calibri" w:hAnsi="Calibri"/>
        </w:rPr>
        <w:t xml:space="preserve"> </w:t>
      </w:r>
      <w:r w:rsidRPr="00B369F2">
        <w:rPr>
          <w:rFonts w:ascii="Calibri" w:hAnsi="Calibri"/>
        </w:rPr>
        <w:t>να</w:t>
      </w:r>
      <w:r>
        <w:rPr>
          <w:rFonts w:ascii="Calibri" w:hAnsi="Calibri"/>
        </w:rPr>
        <w:t xml:space="preserve"> </w:t>
      </w:r>
      <w:r w:rsidRPr="00B369F2">
        <w:rPr>
          <w:rFonts w:ascii="Calibri" w:hAnsi="Calibri"/>
        </w:rPr>
        <w:t>εξασφαλίζεται</w:t>
      </w:r>
      <w:r>
        <w:rPr>
          <w:rFonts w:ascii="Calibri" w:hAnsi="Calibri"/>
        </w:rPr>
        <w:t xml:space="preserve"> </w:t>
      </w:r>
      <w:r w:rsidRPr="00B369F2">
        <w:rPr>
          <w:rFonts w:ascii="Calibri" w:hAnsi="Calibri"/>
        </w:rPr>
        <w:t>η</w:t>
      </w:r>
      <w:r>
        <w:rPr>
          <w:rFonts w:ascii="Calibri" w:hAnsi="Calibri"/>
        </w:rPr>
        <w:t xml:space="preserve"> </w:t>
      </w:r>
      <w:r w:rsidRPr="00B369F2">
        <w:rPr>
          <w:rFonts w:ascii="Calibri" w:hAnsi="Calibri"/>
        </w:rPr>
        <w:t>ευελιξία</w:t>
      </w:r>
      <w:r>
        <w:rPr>
          <w:rFonts w:ascii="Calibri" w:hAnsi="Calibri"/>
        </w:rPr>
        <w:t xml:space="preserve"> </w:t>
      </w:r>
      <w:r w:rsidRPr="00B369F2">
        <w:rPr>
          <w:rFonts w:ascii="Calibri" w:hAnsi="Calibri"/>
        </w:rPr>
        <w:t>στη</w:t>
      </w:r>
      <w:r>
        <w:rPr>
          <w:rFonts w:ascii="Calibri" w:hAnsi="Calibri"/>
        </w:rPr>
        <w:t xml:space="preserve"> </w:t>
      </w:r>
      <w:r w:rsidRPr="00B369F2">
        <w:rPr>
          <w:rFonts w:ascii="Calibri" w:hAnsi="Calibri"/>
        </w:rPr>
        <w:t>ρύθμιση</w:t>
      </w:r>
      <w:r>
        <w:rPr>
          <w:rFonts w:ascii="Calibri" w:hAnsi="Calibri"/>
        </w:rPr>
        <w:t xml:space="preserve"> </w:t>
      </w:r>
      <w:r w:rsidRPr="00B369F2">
        <w:rPr>
          <w:rFonts w:ascii="Calibri" w:hAnsi="Calibri"/>
        </w:rPr>
        <w:t>τέτοιων</w:t>
      </w:r>
      <w:r>
        <w:rPr>
          <w:rFonts w:ascii="Calibri" w:hAnsi="Calibri"/>
        </w:rPr>
        <w:t xml:space="preserve"> </w:t>
      </w:r>
      <w:r w:rsidRPr="00B369F2">
        <w:rPr>
          <w:rFonts w:ascii="Calibri" w:hAnsi="Calibri"/>
        </w:rPr>
        <w:t>πολύπλοκων</w:t>
      </w:r>
      <w:r>
        <w:rPr>
          <w:rFonts w:ascii="Calibri" w:hAnsi="Calibri"/>
        </w:rPr>
        <w:t xml:space="preserve"> </w:t>
      </w:r>
      <w:r w:rsidRPr="00B369F2">
        <w:rPr>
          <w:rFonts w:ascii="Calibri" w:hAnsi="Calibri"/>
        </w:rPr>
        <w:t>ζητημάτων</w:t>
      </w:r>
      <w:r>
        <w:rPr>
          <w:rFonts w:ascii="Calibri" w:hAnsi="Calibri"/>
        </w:rPr>
        <w:t xml:space="preserve"> </w:t>
      </w:r>
      <w:r w:rsidRPr="00B369F2">
        <w:rPr>
          <w:rFonts w:ascii="Calibri" w:hAnsi="Calibri"/>
        </w:rPr>
        <w:t>και</w:t>
      </w:r>
      <w:r>
        <w:rPr>
          <w:rFonts w:ascii="Calibri" w:hAnsi="Calibri"/>
        </w:rPr>
        <w:t xml:space="preserve"> </w:t>
      </w:r>
      <w:r w:rsidRPr="00B369F2">
        <w:rPr>
          <w:rFonts w:ascii="Calibri" w:hAnsi="Calibri"/>
        </w:rPr>
        <w:t>βεβαίως</w:t>
      </w:r>
      <w:r>
        <w:rPr>
          <w:rFonts w:ascii="Calibri" w:hAnsi="Calibri"/>
        </w:rPr>
        <w:t xml:space="preserve"> </w:t>
      </w:r>
      <w:r w:rsidRPr="00B369F2">
        <w:rPr>
          <w:rFonts w:ascii="Calibri" w:hAnsi="Calibri"/>
        </w:rPr>
        <w:t>αυτό</w:t>
      </w:r>
      <w:r>
        <w:rPr>
          <w:rFonts w:ascii="Calibri" w:hAnsi="Calibri"/>
        </w:rPr>
        <w:t xml:space="preserve"> </w:t>
      </w:r>
      <w:r w:rsidRPr="00B369F2">
        <w:rPr>
          <w:rFonts w:ascii="Calibri" w:hAnsi="Calibri"/>
        </w:rPr>
        <w:t>νομίζω</w:t>
      </w:r>
      <w:r>
        <w:rPr>
          <w:rFonts w:ascii="Calibri" w:hAnsi="Calibri"/>
        </w:rPr>
        <w:t xml:space="preserve"> </w:t>
      </w:r>
      <w:r w:rsidRPr="00B369F2">
        <w:rPr>
          <w:rFonts w:ascii="Calibri" w:hAnsi="Calibri"/>
        </w:rPr>
        <w:t>το</w:t>
      </w:r>
      <w:r>
        <w:rPr>
          <w:rFonts w:ascii="Calibri" w:hAnsi="Calibri"/>
        </w:rPr>
        <w:t xml:space="preserve"> </w:t>
      </w:r>
      <w:r w:rsidRPr="00B369F2">
        <w:rPr>
          <w:rFonts w:ascii="Calibri" w:hAnsi="Calibri"/>
        </w:rPr>
        <w:t>ξέρουν</w:t>
      </w:r>
      <w:r>
        <w:rPr>
          <w:rFonts w:ascii="Calibri" w:hAnsi="Calibri"/>
        </w:rPr>
        <w:t xml:space="preserve"> </w:t>
      </w:r>
      <w:r w:rsidRPr="00B369F2">
        <w:rPr>
          <w:rFonts w:ascii="Calibri" w:hAnsi="Calibri"/>
        </w:rPr>
        <w:t>οι</w:t>
      </w:r>
      <w:r>
        <w:rPr>
          <w:rFonts w:ascii="Calibri" w:hAnsi="Calibri"/>
        </w:rPr>
        <w:t xml:space="preserve"> </w:t>
      </w:r>
      <w:r w:rsidRPr="00B369F2">
        <w:rPr>
          <w:rFonts w:ascii="Calibri" w:hAnsi="Calibri"/>
        </w:rPr>
        <w:t>κύριοι</w:t>
      </w:r>
      <w:r>
        <w:rPr>
          <w:rFonts w:ascii="Calibri" w:hAnsi="Calibri"/>
        </w:rPr>
        <w:t xml:space="preserve"> </w:t>
      </w:r>
      <w:r w:rsidRPr="00B369F2">
        <w:rPr>
          <w:rFonts w:ascii="Calibri" w:hAnsi="Calibri"/>
        </w:rPr>
        <w:t>συνάδελφοι</w:t>
      </w:r>
      <w:r>
        <w:rPr>
          <w:rFonts w:ascii="Calibri" w:hAnsi="Calibri"/>
        </w:rPr>
        <w:t xml:space="preserve"> </w:t>
      </w:r>
      <w:r w:rsidRPr="00B369F2">
        <w:rPr>
          <w:rFonts w:ascii="Calibri" w:hAnsi="Calibri"/>
        </w:rPr>
        <w:t>καλύτερα</w:t>
      </w:r>
      <w:r>
        <w:rPr>
          <w:rFonts w:ascii="Calibri" w:hAnsi="Calibri"/>
        </w:rPr>
        <w:t xml:space="preserve"> </w:t>
      </w:r>
      <w:r w:rsidRPr="00B369F2">
        <w:rPr>
          <w:rFonts w:ascii="Calibri" w:hAnsi="Calibri"/>
        </w:rPr>
        <w:t>από</w:t>
      </w:r>
      <w:r>
        <w:rPr>
          <w:rFonts w:ascii="Calibri" w:hAnsi="Calibri"/>
        </w:rPr>
        <w:t xml:space="preserve"> </w:t>
      </w:r>
      <w:r w:rsidRPr="00B369F2">
        <w:rPr>
          <w:rFonts w:ascii="Calibri" w:hAnsi="Calibri"/>
        </w:rPr>
        <w:t>μένα.</w:t>
      </w:r>
      <w:r>
        <w:rPr>
          <w:rFonts w:ascii="Calibri" w:hAnsi="Calibri"/>
        </w:rPr>
        <w:t xml:space="preserve"> </w:t>
      </w:r>
      <w:r w:rsidRPr="00B369F2">
        <w:rPr>
          <w:rFonts w:ascii="Calibri" w:hAnsi="Calibri"/>
        </w:rPr>
        <w:t>Δεν</w:t>
      </w:r>
      <w:r>
        <w:rPr>
          <w:rFonts w:ascii="Calibri" w:hAnsi="Calibri"/>
        </w:rPr>
        <w:t xml:space="preserve"> </w:t>
      </w:r>
      <w:r w:rsidRPr="00B369F2">
        <w:rPr>
          <w:rFonts w:ascii="Calibri" w:hAnsi="Calibri"/>
        </w:rPr>
        <w:t>είναι</w:t>
      </w:r>
      <w:r>
        <w:rPr>
          <w:rFonts w:ascii="Calibri" w:hAnsi="Calibri"/>
        </w:rPr>
        <w:t xml:space="preserve"> </w:t>
      </w:r>
      <w:r w:rsidRPr="00B369F2">
        <w:rPr>
          <w:rFonts w:ascii="Calibri" w:hAnsi="Calibri"/>
        </w:rPr>
        <w:t>μια</w:t>
      </w:r>
      <w:r>
        <w:rPr>
          <w:rFonts w:ascii="Calibri" w:hAnsi="Calibri"/>
        </w:rPr>
        <w:t xml:space="preserve"> </w:t>
      </w:r>
      <w:r w:rsidRPr="00B369F2">
        <w:rPr>
          <w:rFonts w:ascii="Calibri" w:hAnsi="Calibri"/>
        </w:rPr>
        <w:t>πρακτική</w:t>
      </w:r>
      <w:r>
        <w:rPr>
          <w:rFonts w:ascii="Calibri" w:hAnsi="Calibri"/>
        </w:rPr>
        <w:t xml:space="preserve"> </w:t>
      </w:r>
      <w:r w:rsidRPr="00B369F2">
        <w:rPr>
          <w:rFonts w:ascii="Calibri" w:hAnsi="Calibri"/>
        </w:rPr>
        <w:t>που</w:t>
      </w:r>
      <w:r>
        <w:rPr>
          <w:rFonts w:ascii="Calibri" w:hAnsi="Calibri"/>
        </w:rPr>
        <w:t xml:space="preserve"> </w:t>
      </w:r>
      <w:r w:rsidRPr="00B369F2">
        <w:rPr>
          <w:rFonts w:ascii="Calibri" w:hAnsi="Calibri"/>
        </w:rPr>
        <w:t>δεν</w:t>
      </w:r>
      <w:r>
        <w:rPr>
          <w:rFonts w:ascii="Calibri" w:hAnsi="Calibri"/>
        </w:rPr>
        <w:t xml:space="preserve"> </w:t>
      </w:r>
      <w:r w:rsidRPr="00B369F2">
        <w:rPr>
          <w:rFonts w:ascii="Calibri" w:hAnsi="Calibri"/>
        </w:rPr>
        <w:t>συνηθίζεται</w:t>
      </w:r>
      <w:r>
        <w:rPr>
          <w:rFonts w:ascii="Calibri" w:hAnsi="Calibri"/>
        </w:rPr>
        <w:t xml:space="preserve"> </w:t>
      </w:r>
      <w:r w:rsidRPr="00B369F2">
        <w:rPr>
          <w:rFonts w:ascii="Calibri" w:hAnsi="Calibri"/>
        </w:rPr>
        <w:t>ειδικά</w:t>
      </w:r>
      <w:r>
        <w:rPr>
          <w:rFonts w:ascii="Calibri" w:hAnsi="Calibri"/>
        </w:rPr>
        <w:t xml:space="preserve"> </w:t>
      </w:r>
      <w:r w:rsidRPr="00B369F2">
        <w:rPr>
          <w:rFonts w:ascii="Calibri" w:hAnsi="Calibri"/>
        </w:rPr>
        <w:t>σε</w:t>
      </w:r>
      <w:r>
        <w:rPr>
          <w:rFonts w:ascii="Calibri" w:hAnsi="Calibri"/>
        </w:rPr>
        <w:t xml:space="preserve"> </w:t>
      </w:r>
      <w:r w:rsidRPr="00B369F2">
        <w:rPr>
          <w:rFonts w:ascii="Calibri" w:hAnsi="Calibri"/>
        </w:rPr>
        <w:t>νομοθετήματα</w:t>
      </w:r>
      <w:r>
        <w:rPr>
          <w:rFonts w:ascii="Calibri" w:hAnsi="Calibri"/>
        </w:rPr>
        <w:t xml:space="preserve"> </w:t>
      </w:r>
      <w:r w:rsidRPr="00B369F2">
        <w:rPr>
          <w:rFonts w:ascii="Calibri" w:hAnsi="Calibri"/>
        </w:rPr>
        <w:t>όπως</w:t>
      </w:r>
      <w:r>
        <w:rPr>
          <w:rFonts w:ascii="Calibri" w:hAnsi="Calibri"/>
        </w:rPr>
        <w:t xml:space="preserve"> είναι </w:t>
      </w:r>
      <w:r w:rsidRPr="00B369F2">
        <w:rPr>
          <w:rFonts w:ascii="Calibri" w:hAnsi="Calibri"/>
        </w:rPr>
        <w:t>ο</w:t>
      </w:r>
      <w:r>
        <w:rPr>
          <w:rFonts w:ascii="Calibri" w:hAnsi="Calibri"/>
        </w:rPr>
        <w:t xml:space="preserve"> </w:t>
      </w:r>
      <w:r w:rsidRPr="00B369F2">
        <w:rPr>
          <w:rFonts w:ascii="Calibri" w:hAnsi="Calibri"/>
        </w:rPr>
        <w:t>Αστικός</w:t>
      </w:r>
      <w:r>
        <w:rPr>
          <w:rFonts w:ascii="Calibri" w:hAnsi="Calibri"/>
        </w:rPr>
        <w:t xml:space="preserve"> </w:t>
      </w:r>
      <w:r w:rsidRPr="00B369F2">
        <w:rPr>
          <w:rFonts w:ascii="Calibri" w:hAnsi="Calibri"/>
        </w:rPr>
        <w:t>Κώδικας.</w:t>
      </w:r>
      <w:r>
        <w:rPr>
          <w:rFonts w:ascii="Calibri" w:hAnsi="Calibri"/>
        </w:rPr>
        <w:t xml:space="preserve"> </w:t>
      </w:r>
    </w:p>
    <w:p w14:paraId="3687F477" w14:textId="77777777" w:rsidR="00455E32" w:rsidRDefault="00455E32" w:rsidP="001805E9">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Σχετικά με </w:t>
      </w:r>
      <w:r w:rsidRPr="00D97562">
        <w:rPr>
          <w:rFonts w:eastAsia="Times New Roman" w:cstheme="minorHAnsi"/>
          <w:color w:val="212529"/>
          <w:lang w:eastAsia="el-GR"/>
        </w:rPr>
        <w:t xml:space="preserve"> την παρατήρηση από την πλευρά του ΣΕΒ</w:t>
      </w:r>
      <w:r>
        <w:rPr>
          <w:rFonts w:eastAsia="Times New Roman" w:cstheme="minorHAnsi"/>
          <w:color w:val="212529"/>
          <w:lang w:eastAsia="el-GR"/>
        </w:rPr>
        <w:t>,</w:t>
      </w:r>
      <w:r w:rsidRPr="00D97562">
        <w:rPr>
          <w:rFonts w:eastAsia="Times New Roman" w:cstheme="minorHAnsi"/>
          <w:color w:val="212529"/>
          <w:lang w:eastAsia="el-GR"/>
        </w:rPr>
        <w:t xml:space="preserve"> η διεύρυνση του πεδίου εφαρμογής με τη χρήση του όρου</w:t>
      </w:r>
      <w:r>
        <w:rPr>
          <w:rFonts w:eastAsia="Times New Roman" w:cstheme="minorHAnsi"/>
          <w:color w:val="212529"/>
          <w:lang w:eastAsia="el-GR"/>
        </w:rPr>
        <w:t xml:space="preserve"> </w:t>
      </w:r>
      <w:r w:rsidRPr="00D97562">
        <w:rPr>
          <w:rFonts w:eastAsia="Times New Roman" w:cstheme="minorHAnsi"/>
          <w:color w:val="212529"/>
          <w:lang w:eastAsia="el-GR"/>
        </w:rPr>
        <w:t xml:space="preserve"> </w:t>
      </w:r>
      <w:r>
        <w:rPr>
          <w:rFonts w:eastAsia="Times New Roman" w:cstheme="minorHAnsi"/>
          <w:color w:val="212529"/>
          <w:lang w:eastAsia="el-GR"/>
        </w:rPr>
        <w:t xml:space="preserve">«λήπτη» </w:t>
      </w:r>
      <w:r w:rsidRPr="00D97562">
        <w:rPr>
          <w:rFonts w:eastAsia="Times New Roman" w:cstheme="minorHAnsi"/>
          <w:color w:val="212529"/>
          <w:lang w:eastAsia="el-GR"/>
        </w:rPr>
        <w:t>αποτελεί κατά κάποιον τρόπο άσκηση της ευχέρειας της Ελλάδας</w:t>
      </w:r>
      <w:r>
        <w:rPr>
          <w:rFonts w:eastAsia="Times New Roman" w:cstheme="minorHAnsi"/>
          <w:color w:val="212529"/>
          <w:lang w:eastAsia="el-GR"/>
        </w:rPr>
        <w:t xml:space="preserve"> ως κράτους μέλους, που προβλέπεται από τις Ο</w:t>
      </w:r>
      <w:r w:rsidRPr="00D97562">
        <w:rPr>
          <w:rFonts w:eastAsia="Times New Roman" w:cstheme="minorHAnsi"/>
          <w:color w:val="212529"/>
          <w:lang w:eastAsia="el-GR"/>
        </w:rPr>
        <w:t>δηγίες</w:t>
      </w:r>
      <w:r>
        <w:rPr>
          <w:rFonts w:eastAsia="Times New Roman" w:cstheme="minorHAnsi"/>
          <w:color w:val="212529"/>
          <w:lang w:eastAsia="el-GR"/>
        </w:rPr>
        <w:t>.</w:t>
      </w:r>
      <w:r w:rsidRPr="00D97562">
        <w:rPr>
          <w:rFonts w:eastAsia="Times New Roman" w:cstheme="minorHAnsi"/>
          <w:color w:val="212529"/>
          <w:lang w:eastAsia="el-GR"/>
        </w:rPr>
        <w:t xml:space="preserve"> Η ευχέρεια αυτή</w:t>
      </w:r>
      <w:r>
        <w:rPr>
          <w:rFonts w:eastAsia="Times New Roman" w:cstheme="minorHAnsi"/>
          <w:color w:val="212529"/>
          <w:lang w:eastAsia="el-GR"/>
        </w:rPr>
        <w:t>,</w:t>
      </w:r>
      <w:r w:rsidRPr="00D97562">
        <w:rPr>
          <w:rFonts w:eastAsia="Times New Roman" w:cstheme="minorHAnsi"/>
          <w:color w:val="212529"/>
          <w:lang w:eastAsia="el-GR"/>
        </w:rPr>
        <w:t xml:space="preserve"> πρέπει </w:t>
      </w:r>
      <w:r>
        <w:rPr>
          <w:rFonts w:eastAsia="Times New Roman" w:cstheme="minorHAnsi"/>
          <w:color w:val="212529"/>
          <w:lang w:eastAsia="el-GR"/>
        </w:rPr>
        <w:t xml:space="preserve">λίγο </w:t>
      </w:r>
      <w:r w:rsidRPr="00D97562">
        <w:rPr>
          <w:rFonts w:eastAsia="Times New Roman" w:cstheme="minorHAnsi"/>
          <w:color w:val="212529"/>
          <w:lang w:eastAsia="el-GR"/>
        </w:rPr>
        <w:t>να το κατανοήσουμε</w:t>
      </w:r>
      <w:r>
        <w:rPr>
          <w:rFonts w:eastAsia="Times New Roman" w:cstheme="minorHAnsi"/>
          <w:color w:val="212529"/>
          <w:lang w:eastAsia="el-GR"/>
        </w:rPr>
        <w:t>,</w:t>
      </w:r>
      <w:r w:rsidRPr="00D97562">
        <w:rPr>
          <w:rFonts w:eastAsia="Times New Roman" w:cstheme="minorHAnsi"/>
          <w:color w:val="212529"/>
          <w:lang w:eastAsia="el-GR"/>
        </w:rPr>
        <w:t xml:space="preserve"> δεν τελεί υπό καμία προϋπόθεση</w:t>
      </w:r>
      <w:r>
        <w:rPr>
          <w:rFonts w:eastAsia="Times New Roman" w:cstheme="minorHAnsi"/>
          <w:color w:val="212529"/>
          <w:lang w:eastAsia="el-GR"/>
        </w:rPr>
        <w:t>,</w:t>
      </w:r>
      <w:r w:rsidRPr="00D97562">
        <w:rPr>
          <w:rFonts w:eastAsia="Times New Roman" w:cstheme="minorHAnsi"/>
          <w:color w:val="212529"/>
          <w:lang w:eastAsia="el-GR"/>
        </w:rPr>
        <w:t xml:space="preserve"> αποτελεί επιλογή προκειμένου να ρυθμιστεί και να αποσαφηνισθεί με τρόπο ομοιόμορφο και ενιαίο η χρήση και </w:t>
      </w:r>
      <w:r>
        <w:rPr>
          <w:rFonts w:eastAsia="Times New Roman" w:cstheme="minorHAnsi"/>
          <w:color w:val="212529"/>
          <w:lang w:eastAsia="el-GR"/>
        </w:rPr>
        <w:t xml:space="preserve">η </w:t>
      </w:r>
      <w:r w:rsidRPr="00D97562">
        <w:rPr>
          <w:rFonts w:eastAsia="Times New Roman" w:cstheme="minorHAnsi"/>
          <w:color w:val="212529"/>
          <w:lang w:eastAsia="el-GR"/>
        </w:rPr>
        <w:t>σύναψη των συμβάσεων ψηφιακού περιεχομένου</w:t>
      </w:r>
      <w:r>
        <w:rPr>
          <w:rFonts w:eastAsia="Times New Roman" w:cstheme="minorHAnsi"/>
          <w:color w:val="212529"/>
          <w:lang w:eastAsia="el-GR"/>
        </w:rPr>
        <w:t>,</w:t>
      </w:r>
      <w:r w:rsidRPr="00D97562">
        <w:rPr>
          <w:rFonts w:eastAsia="Times New Roman" w:cstheme="minorHAnsi"/>
          <w:color w:val="212529"/>
          <w:lang w:eastAsia="el-GR"/>
        </w:rPr>
        <w:t xml:space="preserve"> όπου αυτή γίνεται για επαγγελματικό σκοπό</w:t>
      </w:r>
      <w:r>
        <w:rPr>
          <w:rFonts w:eastAsia="Times New Roman" w:cstheme="minorHAnsi"/>
          <w:color w:val="212529"/>
          <w:lang w:eastAsia="el-GR"/>
        </w:rPr>
        <w:t>.</w:t>
      </w:r>
      <w:r w:rsidRPr="00D97562">
        <w:rPr>
          <w:rFonts w:eastAsia="Times New Roman" w:cstheme="minorHAnsi"/>
          <w:color w:val="212529"/>
          <w:lang w:eastAsia="el-GR"/>
        </w:rPr>
        <w:t xml:space="preserve"> Δηλαδή</w:t>
      </w:r>
      <w:r>
        <w:rPr>
          <w:rFonts w:eastAsia="Times New Roman" w:cstheme="minorHAnsi"/>
          <w:color w:val="212529"/>
          <w:lang w:eastAsia="el-GR"/>
        </w:rPr>
        <w:t>,</w:t>
      </w:r>
      <w:r w:rsidRPr="00D97562">
        <w:rPr>
          <w:rFonts w:eastAsia="Times New Roman" w:cstheme="minorHAnsi"/>
          <w:color w:val="212529"/>
          <w:lang w:eastAsia="el-GR"/>
        </w:rPr>
        <w:t xml:space="preserve"> θέλω να πω με άλλα λόγια ότι όλα αυτά τα ζητήματα τα οποία ετέθησαν</w:t>
      </w:r>
      <w:r>
        <w:rPr>
          <w:rFonts w:eastAsia="Times New Roman" w:cstheme="minorHAnsi"/>
          <w:color w:val="212529"/>
          <w:lang w:eastAsia="el-GR"/>
        </w:rPr>
        <w:t>,</w:t>
      </w:r>
      <w:r w:rsidRPr="00D97562">
        <w:rPr>
          <w:rFonts w:eastAsia="Times New Roman" w:cstheme="minorHAnsi"/>
          <w:color w:val="212529"/>
          <w:lang w:eastAsia="el-GR"/>
        </w:rPr>
        <w:t xml:space="preserve"> από ότι τουλάχιστον έχω πληροφορηθεί</w:t>
      </w:r>
      <w:r>
        <w:rPr>
          <w:rFonts w:eastAsia="Times New Roman" w:cstheme="minorHAnsi"/>
          <w:color w:val="212529"/>
          <w:lang w:eastAsia="el-GR"/>
        </w:rPr>
        <w:t>,</w:t>
      </w:r>
      <w:r w:rsidRPr="00D97562">
        <w:rPr>
          <w:rFonts w:eastAsia="Times New Roman" w:cstheme="minorHAnsi"/>
          <w:color w:val="212529"/>
          <w:lang w:eastAsia="el-GR"/>
        </w:rPr>
        <w:t xml:space="preserve"> έχουν προβλημ</w:t>
      </w:r>
      <w:r>
        <w:rPr>
          <w:rFonts w:eastAsia="Times New Roman" w:cstheme="minorHAnsi"/>
          <w:color w:val="212529"/>
          <w:lang w:eastAsia="el-GR"/>
        </w:rPr>
        <w:t>ατίσει σε πολύ μεγάλο βαθμό την Νομοπαρασκευαστική Επιτροπή προκειμένου να φθ</w:t>
      </w:r>
      <w:r w:rsidRPr="00D97562">
        <w:rPr>
          <w:rFonts w:eastAsia="Times New Roman" w:cstheme="minorHAnsi"/>
          <w:color w:val="212529"/>
          <w:lang w:eastAsia="el-GR"/>
        </w:rPr>
        <w:t>άσει στο συγκεκριμένο κείμενο</w:t>
      </w:r>
      <w:r>
        <w:rPr>
          <w:rFonts w:eastAsia="Times New Roman" w:cstheme="minorHAnsi"/>
          <w:color w:val="212529"/>
          <w:lang w:eastAsia="el-GR"/>
        </w:rPr>
        <w:t>,</w:t>
      </w:r>
      <w:r w:rsidRPr="00D97562">
        <w:rPr>
          <w:rFonts w:eastAsia="Times New Roman" w:cstheme="minorHAnsi"/>
          <w:color w:val="212529"/>
          <w:lang w:eastAsia="el-GR"/>
        </w:rPr>
        <w:t xml:space="preserve"> το οποίο οι κύριοι συνάδελφοι έχουν στα χέρια τους και εκτιμώ ότι σε ένα</w:t>
      </w:r>
      <w:r>
        <w:rPr>
          <w:rFonts w:eastAsia="Times New Roman" w:cstheme="minorHAnsi"/>
          <w:color w:val="212529"/>
          <w:lang w:eastAsia="el-GR"/>
        </w:rPr>
        <w:t>ν</w:t>
      </w:r>
      <w:r w:rsidRPr="00D97562">
        <w:rPr>
          <w:rFonts w:eastAsia="Times New Roman" w:cstheme="minorHAnsi"/>
          <w:color w:val="212529"/>
          <w:lang w:eastAsia="el-GR"/>
        </w:rPr>
        <w:t xml:space="preserve"> πολύ μεγάλο βαθμό όλα αυτά μπορούν να απαντηθούν μέσα από μια γενικότερη</w:t>
      </w:r>
      <w:r>
        <w:rPr>
          <w:rFonts w:eastAsia="Times New Roman" w:cstheme="minorHAnsi"/>
          <w:color w:val="212529"/>
          <w:lang w:eastAsia="el-GR"/>
        </w:rPr>
        <w:t xml:space="preserve"> πρακτική που υπάρχει και στον Αστικό Κ</w:t>
      </w:r>
      <w:r w:rsidRPr="00D97562">
        <w:rPr>
          <w:rFonts w:eastAsia="Times New Roman" w:cstheme="minorHAnsi"/>
          <w:color w:val="212529"/>
          <w:lang w:eastAsia="el-GR"/>
        </w:rPr>
        <w:t>ώδικα και στον τρόπο με τον οποίο αντιμετωπίζουμε τα αντίστοιχα ζητήματα</w:t>
      </w:r>
      <w:r>
        <w:rPr>
          <w:rFonts w:eastAsia="Times New Roman" w:cstheme="minorHAnsi"/>
          <w:color w:val="212529"/>
          <w:lang w:eastAsia="el-GR"/>
        </w:rPr>
        <w:t>.</w:t>
      </w:r>
      <w:r w:rsidRPr="00D97562">
        <w:rPr>
          <w:rFonts w:eastAsia="Times New Roman" w:cstheme="minorHAnsi"/>
          <w:color w:val="212529"/>
          <w:lang w:eastAsia="el-GR"/>
        </w:rPr>
        <w:t xml:space="preserve"> </w:t>
      </w:r>
      <w:r>
        <w:rPr>
          <w:rFonts w:eastAsia="Times New Roman" w:cstheme="minorHAnsi"/>
          <w:color w:val="212529"/>
          <w:lang w:eastAsia="el-GR"/>
        </w:rPr>
        <w:t xml:space="preserve"> </w:t>
      </w:r>
    </w:p>
    <w:p w14:paraId="18BA4CA1" w14:textId="77777777" w:rsidR="00455E32" w:rsidRDefault="00455E32" w:rsidP="00830846">
      <w:pPr>
        <w:spacing w:line="276" w:lineRule="auto"/>
        <w:contextualSpacing/>
        <w:jc w:val="both"/>
        <w:rPr>
          <w:rFonts w:eastAsia="Times New Roman" w:cstheme="minorHAnsi"/>
          <w:color w:val="212529"/>
          <w:lang w:eastAsia="el-GR"/>
        </w:rPr>
      </w:pPr>
      <w:r w:rsidRPr="00867C35">
        <w:rPr>
          <w:rFonts w:cstheme="minorHAnsi"/>
          <w:b/>
        </w:rPr>
        <w:t xml:space="preserve">              ΜΑΞΙΜΟΣ ΧΑΡΑΚΟΠΟΥΛΟΣ</w:t>
      </w:r>
      <w:r w:rsidR="00830846" w:rsidRPr="00830846">
        <w:rPr>
          <w:rFonts w:cstheme="minorHAnsi"/>
          <w:b/>
        </w:rPr>
        <w:t xml:space="preserve"> </w:t>
      </w:r>
      <w:r w:rsidRPr="00867C35">
        <w:rPr>
          <w:rFonts w:cstheme="minorHAnsi"/>
          <w:b/>
        </w:rPr>
        <w:t>(Πρόεδρος της Επιτροπής):</w:t>
      </w:r>
      <w:r>
        <w:rPr>
          <w:rFonts w:cstheme="minorHAnsi"/>
        </w:rPr>
        <w:t xml:space="preserve"> </w:t>
      </w:r>
      <w:r w:rsidRPr="00D97562">
        <w:rPr>
          <w:rFonts w:eastAsia="Times New Roman" w:cstheme="minorHAnsi"/>
          <w:color w:val="212529"/>
          <w:lang w:eastAsia="el-GR"/>
        </w:rPr>
        <w:t>Κυρίες και κύριοι συνάδελφοι</w:t>
      </w:r>
      <w:r w:rsidR="00830846" w:rsidRPr="00830846">
        <w:rPr>
          <w:rFonts w:eastAsia="Times New Roman" w:cstheme="minorHAnsi"/>
          <w:color w:val="212529"/>
          <w:lang w:eastAsia="el-GR"/>
        </w:rPr>
        <w:t>,</w:t>
      </w:r>
      <w:r w:rsidRPr="00D97562">
        <w:rPr>
          <w:rFonts w:eastAsia="Times New Roman" w:cstheme="minorHAnsi"/>
          <w:color w:val="212529"/>
          <w:lang w:eastAsia="el-GR"/>
        </w:rPr>
        <w:t xml:space="preserve"> στο σημείο αυτό ολοκληρώθηκε η ακρόαση των φορέων</w:t>
      </w:r>
      <w:r w:rsidRPr="00963998">
        <w:rPr>
          <w:rFonts w:eastAsia="Times New Roman" w:cstheme="minorHAnsi"/>
          <w:color w:val="212529"/>
          <w:lang w:eastAsia="el-GR"/>
        </w:rPr>
        <w:t xml:space="preserve">. </w:t>
      </w:r>
      <w:r w:rsidRPr="00D97562">
        <w:rPr>
          <w:rFonts w:eastAsia="Times New Roman" w:cstheme="minorHAnsi"/>
          <w:color w:val="212529"/>
          <w:lang w:eastAsia="el-GR"/>
        </w:rPr>
        <w:t xml:space="preserve"> </w:t>
      </w:r>
      <w:r>
        <w:rPr>
          <w:rFonts w:eastAsia="Times New Roman" w:cstheme="minorHAnsi"/>
          <w:color w:val="212529"/>
          <w:lang w:eastAsia="el-GR"/>
        </w:rPr>
        <w:t>Σ</w:t>
      </w:r>
      <w:r w:rsidRPr="00D97562">
        <w:rPr>
          <w:rFonts w:eastAsia="Times New Roman" w:cstheme="minorHAnsi"/>
          <w:color w:val="212529"/>
          <w:lang w:eastAsia="el-GR"/>
        </w:rPr>
        <w:t>τις 12</w:t>
      </w:r>
      <w:r>
        <w:rPr>
          <w:rFonts w:eastAsia="Times New Roman" w:cstheme="minorHAnsi"/>
          <w:color w:val="212529"/>
          <w:lang w:eastAsia="el-GR"/>
        </w:rPr>
        <w:t xml:space="preserve">:00’ θα έχουμε την ψήφιση επί της αρχής και την </w:t>
      </w:r>
      <w:r w:rsidRPr="00D97562">
        <w:rPr>
          <w:rFonts w:eastAsia="Times New Roman" w:cstheme="minorHAnsi"/>
          <w:color w:val="212529"/>
          <w:lang w:eastAsia="el-GR"/>
        </w:rPr>
        <w:t>επί των άρθρων επεξεργασία του σχεδίου νόμου</w:t>
      </w:r>
      <w:r>
        <w:rPr>
          <w:rFonts w:eastAsia="Times New Roman" w:cstheme="minorHAnsi"/>
          <w:color w:val="212529"/>
          <w:lang w:eastAsia="el-GR"/>
        </w:rPr>
        <w:t>.</w:t>
      </w:r>
    </w:p>
    <w:p w14:paraId="3E1A8D56" w14:textId="77777777" w:rsidR="00B0449A" w:rsidRPr="00D92687" w:rsidRDefault="00E14166" w:rsidP="00B0449A">
      <w:pPr>
        <w:tabs>
          <w:tab w:val="left" w:pos="142"/>
        </w:tabs>
        <w:spacing w:after="0" w:line="276" w:lineRule="auto"/>
        <w:jc w:val="both"/>
        <w:rPr>
          <w:rFonts w:cstheme="minorHAnsi"/>
          <w:b/>
        </w:rPr>
      </w:pPr>
      <w:r>
        <w:tab/>
      </w:r>
      <w:r>
        <w:tab/>
      </w:r>
      <w:r w:rsidR="00455E32" w:rsidRPr="00867C35">
        <w:t>Στο σημείο αυτό γίνεται η γ΄ ανάγνωση του καταλόγου των μελών της Επιτροπής. Παρόντες ήταν οι Βουλευτές κ.κ.</w:t>
      </w:r>
      <w:r w:rsidR="001805E9" w:rsidRPr="001805E9">
        <w:rPr>
          <w:rFonts w:ascii="Calibri" w:eastAsia="Times New Roman" w:hAnsi="Calibri" w:cs="Calibri"/>
          <w:color w:val="000000"/>
        </w:rPr>
        <w:t xml:space="preserve"> </w:t>
      </w:r>
      <w:r w:rsidR="00B0449A" w:rsidRPr="001805E9">
        <w:rPr>
          <w:rFonts w:ascii="Calibri" w:eastAsia="Times New Roman" w:hAnsi="Calibri" w:cs="Calibri"/>
          <w:color w:val="000000"/>
        </w:rPr>
        <w:t xml:space="preserve">Αυγερινοπούλου Διονυσία – Θεοδώρα, Γκιουλέκας Κωνσταντίνος, Δαβάκης Αθανάσιος, Ζεμπίλης Αθανάσιος, Καραγκούνης Κωνσταντίνος, Καράογλου Θεόδωρος, Κόνσολας Εμμανουήλ (Μάνος), Κουτσούμπας Ανδρέας, Κυρανάκης Κωνσταντίνος, Λιβανός Σπυρίδωνας - Παναγιώτης (Σπήλιος), Μάνη – Παπαδημητρίου Άννα, Μελάς Ιωάννης, Μπούγας Ιωάννης, Παππάς Ιωάννης, Τσαβδαρίδης Λάζαρος, Τσιγκρής Άγγελος, Χαρακόπουλος Μάξιμος, Αγαθοπούλου Ειρήνη – Ελένη, Καλαματιανός Διονύσιος – Χαράλαμπος, </w:t>
      </w:r>
      <w:r w:rsidR="00B0449A">
        <w:rPr>
          <w:rFonts w:ascii="Calibri" w:eastAsia="Times New Roman" w:hAnsi="Calibri" w:cs="Calibri"/>
          <w:color w:val="000000"/>
        </w:rPr>
        <w:t>Ελευθεριάδου Σουλτάνα</w:t>
      </w:r>
      <w:r w:rsidR="00B0449A" w:rsidRPr="001805E9">
        <w:rPr>
          <w:rFonts w:ascii="Calibri" w:eastAsia="Times New Roman" w:hAnsi="Calibri" w:cs="Calibri"/>
          <w:color w:val="000000"/>
        </w:rPr>
        <w:t>, Μάλαμα Κυριακή, Ξανθόπουλος Θεόφιλος, Παπαηλιού Γεώργιος, Πολάκης Παύλος, Πούλου Παναγιού (Γιώτα), Ραγκούσης Ιωάννης, Σπίρτζης Χρήστος, Τόλκας Άγγελος, Γιαννακοπούλου Κωνσταντίνα (Νάντια), Καμίνης Γεώργιος, Καστανίδης Χαράλαμπος, Λιακούλη Ευαγγελία, Κομνηνάκα Μαρία, Μπακαδήμα Φωτεινή και Αδαμοπούλου Αγγελική.</w:t>
      </w:r>
    </w:p>
    <w:p w14:paraId="1BACF5B6" w14:textId="77777777" w:rsidR="001805E9" w:rsidRPr="001805E9" w:rsidRDefault="001805E9" w:rsidP="001805E9">
      <w:pPr>
        <w:tabs>
          <w:tab w:val="left" w:pos="142"/>
        </w:tabs>
        <w:spacing w:after="0" w:line="276" w:lineRule="auto"/>
        <w:contextualSpacing/>
        <w:jc w:val="both"/>
        <w:rPr>
          <w:rFonts w:ascii="Calibri" w:eastAsia="Times New Roman" w:hAnsi="Calibri" w:cs="Calibri"/>
          <w:color w:val="000000"/>
        </w:rPr>
      </w:pPr>
    </w:p>
    <w:p w14:paraId="555AF5F2" w14:textId="77777777" w:rsidR="00455E32" w:rsidRPr="00867C35" w:rsidRDefault="00455E32" w:rsidP="001805E9">
      <w:pPr>
        <w:spacing w:line="276" w:lineRule="auto"/>
        <w:ind w:firstLine="567"/>
        <w:contextualSpacing/>
        <w:jc w:val="both"/>
      </w:pPr>
    </w:p>
    <w:p w14:paraId="1D9A32E9" w14:textId="77777777" w:rsidR="00455E32" w:rsidRPr="00867C35" w:rsidRDefault="00455E32" w:rsidP="00E14166">
      <w:pPr>
        <w:spacing w:line="276" w:lineRule="auto"/>
        <w:ind w:firstLine="720"/>
        <w:contextualSpacing/>
        <w:jc w:val="both"/>
      </w:pPr>
      <w:r>
        <w:t>Τέλος και περί ώρα 10:50</w:t>
      </w:r>
      <w:r w:rsidRPr="00867C35">
        <w:t>΄ λύθηκε η συνεδρίαση.</w:t>
      </w:r>
    </w:p>
    <w:p w14:paraId="3F9FE0FF" w14:textId="77777777" w:rsidR="00455E32" w:rsidRPr="00867C35" w:rsidRDefault="00455E32" w:rsidP="001805E9">
      <w:pPr>
        <w:spacing w:line="276" w:lineRule="auto"/>
        <w:ind w:firstLine="567"/>
        <w:contextualSpacing/>
        <w:jc w:val="both"/>
      </w:pPr>
    </w:p>
    <w:p w14:paraId="738773FF" w14:textId="77777777" w:rsidR="00455E32" w:rsidRPr="00867C35" w:rsidRDefault="00E14166" w:rsidP="001805E9">
      <w:pPr>
        <w:tabs>
          <w:tab w:val="center" w:pos="2552"/>
          <w:tab w:val="left" w:pos="3120"/>
          <w:tab w:val="center" w:pos="5812"/>
        </w:tabs>
        <w:spacing w:line="276" w:lineRule="auto"/>
        <w:contextualSpacing/>
        <w:jc w:val="both"/>
        <w:rPr>
          <w:b/>
        </w:rPr>
      </w:pPr>
      <w:r>
        <w:rPr>
          <w:b/>
        </w:rPr>
        <w:t xml:space="preserve"> </w:t>
      </w:r>
      <w:r w:rsidR="00455E32" w:rsidRPr="00867C35">
        <w:rPr>
          <w:b/>
        </w:rPr>
        <w:t xml:space="preserve">Ο ΠΡΟΕΔΡΟΣ ΤΗΣ ΕΠΙΤΡΟΠΗΣ </w:t>
      </w:r>
      <w:r w:rsidR="00455E32" w:rsidRPr="00867C35">
        <w:rPr>
          <w:b/>
        </w:rPr>
        <w:tab/>
      </w:r>
      <w:r>
        <w:rPr>
          <w:b/>
        </w:rPr>
        <w:tab/>
        <w:t xml:space="preserve">                                        </w:t>
      </w:r>
      <w:r w:rsidR="00455E32" w:rsidRPr="00867C35">
        <w:rPr>
          <w:b/>
        </w:rPr>
        <w:t>Ο ΓΡΑΜΜΑΤΕΑΣ</w:t>
      </w:r>
    </w:p>
    <w:p w14:paraId="2E79E3EA" w14:textId="77777777" w:rsidR="00455E32" w:rsidRPr="00867C35" w:rsidRDefault="00455E32" w:rsidP="001805E9">
      <w:pPr>
        <w:tabs>
          <w:tab w:val="center" w:pos="2552"/>
          <w:tab w:val="center" w:pos="5812"/>
        </w:tabs>
        <w:spacing w:line="276" w:lineRule="auto"/>
        <w:contextualSpacing/>
        <w:jc w:val="both"/>
      </w:pPr>
    </w:p>
    <w:p w14:paraId="15295F9A" w14:textId="77777777" w:rsidR="00455E32" w:rsidRPr="00867C35" w:rsidRDefault="00455E32" w:rsidP="001805E9">
      <w:pPr>
        <w:tabs>
          <w:tab w:val="center" w:pos="2552"/>
          <w:tab w:val="center" w:pos="5812"/>
        </w:tabs>
        <w:spacing w:line="276" w:lineRule="auto"/>
        <w:contextualSpacing/>
        <w:jc w:val="both"/>
      </w:pPr>
    </w:p>
    <w:p w14:paraId="6F455762" w14:textId="77777777" w:rsidR="00455E32" w:rsidRPr="00455E32" w:rsidRDefault="00E14166" w:rsidP="003D16F9">
      <w:pPr>
        <w:tabs>
          <w:tab w:val="center" w:pos="2552"/>
          <w:tab w:val="center" w:pos="5812"/>
        </w:tabs>
        <w:spacing w:line="276" w:lineRule="auto"/>
        <w:contextualSpacing/>
        <w:jc w:val="both"/>
        <w:rPr>
          <w:rFonts w:ascii="Arial" w:hAnsi="Arial" w:cs="Arial"/>
          <w:sz w:val="20"/>
        </w:rPr>
      </w:pPr>
      <w:r>
        <w:rPr>
          <w:b/>
        </w:rPr>
        <w:t xml:space="preserve">  </w:t>
      </w:r>
      <w:r w:rsidR="00455E32" w:rsidRPr="00867C35">
        <w:rPr>
          <w:b/>
          <w:lang w:val="en-US"/>
        </w:rPr>
        <w:t>M</w:t>
      </w:r>
      <w:r w:rsidR="00455E32" w:rsidRPr="00867C35">
        <w:rPr>
          <w:b/>
        </w:rPr>
        <w:t>ΑΞΙΜΟΣ ΧΑΡΑΚΟΠΟΥΛΟΣ</w:t>
      </w:r>
      <w:r w:rsidR="00455E32" w:rsidRPr="00867C35">
        <w:rPr>
          <w:b/>
        </w:rPr>
        <w:tab/>
      </w:r>
      <w:r>
        <w:rPr>
          <w:b/>
        </w:rPr>
        <w:t xml:space="preserve">                                                </w:t>
      </w:r>
      <w:r w:rsidR="00455E32" w:rsidRPr="00867C35">
        <w:rPr>
          <w:b/>
        </w:rPr>
        <w:t>ΕΥΣΤΑΘΙΟΣ ΚΩΝΣΤΑΝΤΙΝΙΔΗΣ</w:t>
      </w:r>
    </w:p>
    <w:sectPr w:rsidR="00455E32" w:rsidRPr="00455E3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BEE2" w14:textId="77777777" w:rsidR="00412619" w:rsidRDefault="00412619">
      <w:pPr>
        <w:spacing w:after="0" w:line="240" w:lineRule="auto"/>
      </w:pPr>
      <w:r>
        <w:separator/>
      </w:r>
    </w:p>
  </w:endnote>
  <w:endnote w:type="continuationSeparator" w:id="0">
    <w:p w14:paraId="44D1BD86" w14:textId="77777777" w:rsidR="00412619" w:rsidRDefault="0041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A6C1" w14:textId="77777777" w:rsidR="006330BE" w:rsidRPr="004B6F20" w:rsidRDefault="006330B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46D6" w14:textId="77777777" w:rsidR="00412619" w:rsidRDefault="00412619">
      <w:pPr>
        <w:spacing w:after="0" w:line="240" w:lineRule="auto"/>
      </w:pPr>
      <w:r>
        <w:separator/>
      </w:r>
    </w:p>
  </w:footnote>
  <w:footnote w:type="continuationSeparator" w:id="0">
    <w:p w14:paraId="654F7998" w14:textId="77777777" w:rsidR="00412619" w:rsidRDefault="00412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20F3" w14:textId="2D5E6E8E" w:rsidR="006330BE" w:rsidRPr="00C35C4B" w:rsidRDefault="006330BE" w:rsidP="009E6EA2">
    <w:pPr>
      <w:pStyle w:val="a3"/>
      <w:tabs>
        <w:tab w:val="clear" w:pos="4153"/>
        <w:tab w:val="clear" w:pos="8306"/>
        <w:tab w:val="left" w:pos="2339"/>
      </w:tabs>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32"/>
    <w:rsid w:val="00092B94"/>
    <w:rsid w:val="00125024"/>
    <w:rsid w:val="00177AE1"/>
    <w:rsid w:val="001805E9"/>
    <w:rsid w:val="001F09E1"/>
    <w:rsid w:val="002C7536"/>
    <w:rsid w:val="003D16F9"/>
    <w:rsid w:val="00412619"/>
    <w:rsid w:val="00455E32"/>
    <w:rsid w:val="006330BE"/>
    <w:rsid w:val="006950DA"/>
    <w:rsid w:val="00830846"/>
    <w:rsid w:val="009846AA"/>
    <w:rsid w:val="00A20A9C"/>
    <w:rsid w:val="00B0449A"/>
    <w:rsid w:val="00E14166"/>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A71388"/>
  <w15:chartTrackingRefBased/>
  <w15:docId w15:val="{0501D62F-E3EA-4346-ABDE-7383ED54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455E3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55E32"/>
    <w:rPr>
      <w:rFonts w:ascii="Times New Roman" w:eastAsia="Times New Roman" w:hAnsi="Times New Roman" w:cs="Times New Roman"/>
      <w:b/>
      <w:bCs/>
      <w:sz w:val="27"/>
      <w:szCs w:val="27"/>
      <w:lang w:eastAsia="el-GR"/>
    </w:rPr>
  </w:style>
  <w:style w:type="paragraph" w:styleId="a3">
    <w:name w:val="header"/>
    <w:basedOn w:val="a"/>
    <w:link w:val="Char"/>
    <w:uiPriority w:val="99"/>
    <w:rsid w:val="00455E3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55E32"/>
    <w:rPr>
      <w:rFonts w:ascii="Times New Roman" w:eastAsia="Times New Roman" w:hAnsi="Times New Roman" w:cs="Times New Roman"/>
      <w:sz w:val="24"/>
      <w:szCs w:val="24"/>
      <w:lang w:eastAsia="el-GR"/>
    </w:rPr>
  </w:style>
  <w:style w:type="paragraph" w:styleId="a4">
    <w:name w:val="footer"/>
    <w:basedOn w:val="a"/>
    <w:link w:val="Char0"/>
    <w:uiPriority w:val="99"/>
    <w:rsid w:val="00455E3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55E3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4285</Words>
  <Characters>23141</Characters>
  <Application>Microsoft Office Word</Application>
  <DocSecurity>0</DocSecurity>
  <Lines>192</Lines>
  <Paragraphs>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6</cp:revision>
  <cp:lastPrinted>2022-10-04T09:37:00Z</cp:lastPrinted>
  <dcterms:created xsi:type="dcterms:W3CDTF">2022-09-21T08:10:00Z</dcterms:created>
  <dcterms:modified xsi:type="dcterms:W3CDTF">2025-10-02T09:34:00Z</dcterms:modified>
</cp:coreProperties>
</file>